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999B4" w14:textId="4EEBD133" w:rsidR="002C63FF" w:rsidRPr="002C63FF" w:rsidRDefault="002C63FF" w:rsidP="002C63F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6372" w:right="-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C63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Приложение №1</w:t>
      </w:r>
    </w:p>
    <w:p w14:paraId="47C567C5" w14:textId="079E1F97" w:rsidR="002C63FF" w:rsidRPr="002C63FF" w:rsidRDefault="002C63FF" w:rsidP="002C63F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6372" w:right="-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C63F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Документации по анализу предложений</w:t>
      </w:r>
    </w:p>
    <w:p w14:paraId="58D06076" w14:textId="77777777" w:rsidR="002C63FF" w:rsidRDefault="002C63FF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764" w:right="1778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51DE59A5" w14:textId="46F395E0" w:rsidR="00B4688D" w:rsidRPr="00340D74" w:rsidRDefault="00D21C4E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764" w:right="1778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№</w:t>
      </w:r>
      <w:r w:rsidR="001D7036"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_________</w:t>
      </w:r>
    </w:p>
    <w:p w14:paraId="5A21E2C9" w14:textId="5C974F17" w:rsidR="00B4688D" w:rsidRPr="00340D74" w:rsidRDefault="00B4688D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64" w:right="1778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оказание услуг по </w:t>
      </w:r>
      <w:bookmarkStart w:id="0" w:name="_GoBack"/>
      <w:r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проведению </w:t>
      </w:r>
      <w:r w:rsidR="001D7036"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тепловизионного</w:t>
      </w:r>
      <w:r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обследования здани</w:t>
      </w:r>
      <w:r w:rsidR="00E664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 (строений, сооружений</w:t>
      </w:r>
      <w:r w:rsidR="00193D25"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bookmarkEnd w:id="0"/>
    </w:p>
    <w:p w14:paraId="61061CAC" w14:textId="41551B95" w:rsidR="00B4688D" w:rsidRPr="00340D74" w:rsidRDefault="001D7036" w:rsidP="00B4688D">
      <w:pPr>
        <w:widowControl w:val="0"/>
        <w:shd w:val="clear" w:color="auto" w:fill="FFFFFF"/>
        <w:tabs>
          <w:tab w:val="left" w:pos="7142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>г</w:t>
      </w:r>
      <w:r w:rsidR="00B4688D" w:rsidRPr="00340D74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 xml:space="preserve">. </w:t>
      </w:r>
      <w:r w:rsidRPr="00340D74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>Иркутск</w:t>
      </w:r>
      <w:r w:rsidR="00B4688D" w:rsidRPr="00340D74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 xml:space="preserve">                                                                                  </w:t>
      </w:r>
      <w:r w:rsidRPr="00340D74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 xml:space="preserve">                      </w:t>
      </w:r>
      <w:proofErr w:type="gramStart"/>
      <w:r w:rsidRPr="00340D74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 xml:space="preserve">   «</w:t>
      </w:r>
      <w:proofErr w:type="gramEnd"/>
      <w:r w:rsidRPr="00340D74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>___»___________ 202</w:t>
      </w:r>
      <w:r w:rsidR="000D6960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>3</w:t>
      </w:r>
      <w:r w:rsidR="00B4688D" w:rsidRPr="00340D74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 xml:space="preserve">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</w:p>
    <w:p w14:paraId="4286E2A7" w14:textId="3B4C3548" w:rsidR="00B4688D" w:rsidRPr="00340D74" w:rsidRDefault="00193D25" w:rsidP="00B4688D">
      <w:pPr>
        <w:widowControl w:val="0"/>
        <w:shd w:val="clear" w:color="auto" w:fill="FFFFFF"/>
        <w:tabs>
          <w:tab w:val="left" w:pos="1627"/>
        </w:tabs>
        <w:autoSpaceDE w:val="0"/>
        <w:autoSpaceDN w:val="0"/>
        <w:adjustRightInd w:val="0"/>
        <w:spacing w:before="274" w:after="0" w:line="240" w:lineRule="auto"/>
        <w:ind w:right="45" w:firstLine="47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Общество с ограниченной ответственностью «Иркутская Энергосбытовая компания»</w:t>
      </w:r>
      <w:r w:rsidR="001230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(ООО «Иркутскэнергосбыт»)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, именуем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ое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дальнейшем Заказчик, в </w:t>
      </w:r>
      <w:r w:rsidR="00B4688D"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лице </w:t>
      </w:r>
      <w:r w:rsidR="00250DBF"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Герасименко Олега Николаевича, действующего на основании доверенности № </w:t>
      </w:r>
      <w:r w:rsidR="009D3988"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>187 от 05.04.2021</w:t>
      </w:r>
      <w:r w:rsidR="00250DBF"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</w:t>
      </w:r>
      <w:r w:rsidR="00B4688D"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>, с одной стороны, и</w:t>
      </w:r>
      <w:r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D696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________________________________________________________________________________</w:t>
      </w:r>
      <w:r w:rsidR="00B4688D"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лице </w:t>
      </w:r>
      <w:r w:rsidR="000D6960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</w:t>
      </w:r>
      <w:r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B4688D"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действующего на основании </w:t>
      </w:r>
      <w:r w:rsidR="000D6960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именуемое в дальнейшем Исполнитель, с другой стороны, совместно именуемые в дальнейшем Стороны или по отдельности</w:t>
      </w:r>
      <w:r w:rsidR="005E435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Сторона, заключили настоящий 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-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) о нижеследующем.</w:t>
      </w:r>
    </w:p>
    <w:p w14:paraId="4BB1F749" w14:textId="77777777" w:rsidR="00B4688D" w:rsidRPr="00340D74" w:rsidRDefault="00B4688D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</w:pPr>
    </w:p>
    <w:p w14:paraId="05688477" w14:textId="50373039" w:rsidR="00B4688D" w:rsidRPr="00340D74" w:rsidRDefault="00B4688D" w:rsidP="007D3248">
      <w:pPr>
        <w:pStyle w:val="a4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  <w:t xml:space="preserve">Предмет </w:t>
      </w:r>
      <w:r w:rsidR="00D21C4E"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eastAsia="ru-RU"/>
        </w:rPr>
        <w:t>а</w:t>
      </w:r>
    </w:p>
    <w:p w14:paraId="15AE6DA6" w14:textId="77777777" w:rsidR="007D3248" w:rsidRPr="00340D74" w:rsidRDefault="007D3248" w:rsidP="007D3248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FB1376B" w14:textId="2B91AD5B" w:rsidR="0089496D" w:rsidRPr="00340D74" w:rsidRDefault="0089496D" w:rsidP="0089496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1.1.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Исполнитель обязуется оказать услуги по проведению </w:t>
      </w:r>
      <w:r w:rsidR="00193D25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тепловизионного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обследования здания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, строения, сооружения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- услуги) согласно техническому заданию (Приложение №1 к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у),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соответствии с </w:t>
      </w:r>
      <w:r w:rsidR="00A97EE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Заказ-Нарядом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Заказчика,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Заказчик обязуется своевременно принять и оплатить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выполненные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услуги.</w:t>
      </w:r>
    </w:p>
    <w:p w14:paraId="2CA7F3F7" w14:textId="3602B93B" w:rsidR="0089496D" w:rsidRPr="00340D74" w:rsidRDefault="0089496D" w:rsidP="0089496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1.2.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Объем оказываемых услуг установлен в техническом задании (Приложение №1 к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у).</w:t>
      </w:r>
    </w:p>
    <w:p w14:paraId="42471A61" w14:textId="77777777" w:rsidR="00B4688D" w:rsidRPr="00340D74" w:rsidRDefault="00B4688D" w:rsidP="00B4688D">
      <w:pPr>
        <w:shd w:val="clear" w:color="auto" w:fill="FFFFFF"/>
        <w:tabs>
          <w:tab w:val="left" w:pos="0"/>
        </w:tabs>
        <w:spacing w:after="0" w:line="17" w:lineRule="atLeast"/>
        <w:ind w:right="-2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CCBD84D" w14:textId="18CC4193" w:rsidR="00B4688D" w:rsidRPr="00340D74" w:rsidRDefault="00B4688D" w:rsidP="007D3248">
      <w:pPr>
        <w:pStyle w:val="a4"/>
        <w:numPr>
          <w:ilvl w:val="0"/>
          <w:numId w:val="6"/>
        </w:numPr>
        <w:tabs>
          <w:tab w:val="left" w:pos="54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Цена </w:t>
      </w:r>
      <w:r w:rsidR="00D21C4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 и порядок расчетов</w:t>
      </w:r>
    </w:p>
    <w:p w14:paraId="7335CC60" w14:textId="77777777" w:rsidR="007D3248" w:rsidRPr="00340D74" w:rsidRDefault="007D3248" w:rsidP="007D3248">
      <w:pPr>
        <w:pStyle w:val="a4"/>
        <w:tabs>
          <w:tab w:val="left" w:pos="5418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4FD16DFD" w14:textId="6ACA04D8" w:rsidR="008B6383" w:rsidRDefault="00B4688D" w:rsidP="000D69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2.1.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</w:t>
      </w:r>
      <w:r w:rsidR="0089496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определяется по объему оказанных услуг тепловизионного обследования. Стоимость единичной услуги тепловизионного обследования </w:t>
      </w:r>
      <w:r w:rsid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>в г. Иркутск и Иркутском районе</w:t>
      </w:r>
      <w:r w:rsidR="000D696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составляет</w:t>
      </w:r>
      <w:r w:rsidR="008B638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14:paraId="4A948C17" w14:textId="715E0FB5" w:rsidR="008B6383" w:rsidRPr="0003028B" w:rsidRDefault="008B6383" w:rsidP="0003028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 квартир</w:t>
      </w:r>
      <w:r w:rsidR="00540122">
        <w:rPr>
          <w:rFonts w:ascii="Times New Roman" w:eastAsia="Times New Roman" w:hAnsi="Times New Roman" w:cs="Times New Roman"/>
          <w:sz w:val="23"/>
          <w:szCs w:val="23"/>
          <w:lang w:eastAsia="ru-RU"/>
        </w:rPr>
        <w:t>ы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709DA" w:rsidRPr="005709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</w:t>
      </w:r>
      <w:r w:rsidR="00B4688D" w:rsidRPr="005709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93D25" w:rsidRPr="005709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</w:t>
      </w:r>
      <w:r w:rsidR="005709DA" w:rsidRPr="005709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___________</w:t>
      </w:r>
      <w:r w:rsidR="00193D25" w:rsidRPr="005709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)</w:t>
      </w:r>
      <w:r w:rsidR="00B4688D" w:rsidRPr="005709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рублей</w:t>
      </w:r>
      <w:r w:rsidR="005709DA" w:rsidRPr="005709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, включая НДС</w:t>
      </w:r>
      <w:r w:rsidRPr="005709DA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4AAD374C" w14:textId="1D596437" w:rsidR="000D6960" w:rsidRDefault="008B6383" w:rsidP="000D69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 жило</w:t>
      </w:r>
      <w:r w:rsidR="00540122">
        <w:rPr>
          <w:rFonts w:ascii="Times New Roman" w:eastAsia="Times New Roman" w:hAnsi="Times New Roman" w:cs="Times New Roman"/>
          <w:sz w:val="23"/>
          <w:szCs w:val="23"/>
          <w:lang w:eastAsia="ru-RU"/>
        </w:rPr>
        <w:t>го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дом</w:t>
      </w:r>
      <w:r w:rsidR="00540122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 дач</w:t>
      </w:r>
      <w:r w:rsidR="00540122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 бан</w:t>
      </w:r>
      <w:r w:rsidR="00540122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5709DA" w:rsidRPr="005709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 (___________) рублей, включая НДС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1599DCA4" w14:textId="370A0291" w:rsidR="008B6383" w:rsidRDefault="008B6383" w:rsidP="000D69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здания (строения, сооружения)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5709DA" w:rsidRPr="005709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 (___________) рублей, включая НДС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14:paraId="16DF2025" w14:textId="06F0D606" w:rsidR="008B6383" w:rsidRPr="00340D74" w:rsidRDefault="00DC40AC" w:rsidP="008B638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2.2. </w:t>
      </w:r>
      <w:r w:rsidR="008B63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 определяется фактическим объемом оказания услуг, но не может превышать </w:t>
      </w:r>
      <w:r w:rsidR="0019266C">
        <w:rPr>
          <w:rFonts w:ascii="Times New Roman" w:eastAsia="Times New Roman" w:hAnsi="Times New Roman" w:cs="Times New Roman"/>
          <w:sz w:val="23"/>
          <w:szCs w:val="23"/>
          <w:lang w:eastAsia="ru-RU"/>
        </w:rPr>
        <w:t>2 280 000</w:t>
      </w:r>
      <w:r w:rsidR="008B63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в год, включая НДС</w:t>
      </w:r>
      <w:r w:rsidR="009644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5709DA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Количество услуг регламентируется </w:t>
      </w:r>
      <w:r w:rsidR="005709DA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Заказ-Нарядами,</w:t>
      </w:r>
      <w:r w:rsidR="005709DA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подписанным</w:t>
      </w:r>
      <w:r w:rsidR="005709DA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="005709DA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Заказчиком и Исполнителем</w:t>
      </w:r>
      <w:r w:rsidR="005709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9644F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 Заказчик вправе, но не обязан</w:t>
      </w:r>
      <w:r w:rsidR="008B63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709DA">
        <w:rPr>
          <w:rFonts w:ascii="Times New Roman" w:eastAsia="Times New Roman" w:hAnsi="Times New Roman" w:cs="Times New Roman"/>
          <w:sz w:val="23"/>
          <w:szCs w:val="23"/>
          <w:lang w:eastAsia="ru-RU"/>
        </w:rPr>
        <w:t>оформлять Заказы на всю сумму, указанную в настоящем пункте Договора.</w:t>
      </w:r>
    </w:p>
    <w:p w14:paraId="20C0EA9D" w14:textId="1DF2C6D9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2.3. Оплата по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 осуществляется в рублях Российской Федерации</w:t>
      </w:r>
      <w:r w:rsidR="00854F39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производится путем перечисления денежных средств на расчетный счет Исполнителя, указанный в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854F39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е, либо иным способом по согласованию между Сторонами.</w:t>
      </w:r>
    </w:p>
    <w:p w14:paraId="23F53AF0" w14:textId="77777777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" w:name="Par699"/>
      <w:bookmarkEnd w:id="1"/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2.</w:t>
      </w:r>
      <w:r w:rsidR="0089496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 Оплата осуществляется в</w:t>
      </w:r>
      <w:r w:rsid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безналичной форме, в течение 7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семи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1938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рабочих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02D09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дней, на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основании надлежаще оформленного и подписанного обеими сторонами </w:t>
      </w:r>
      <w:r w:rsidR="00A97EE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Заказ-Наряд</w:t>
      </w:r>
      <w:r w:rsidR="00B22B52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A97EE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9496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в разделе выполненных работ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11E2E1FB" w14:textId="77777777" w:rsidR="00854F39" w:rsidRPr="001230E7" w:rsidRDefault="00854F39" w:rsidP="001230E7">
      <w:pPr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2.5.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соответственно.</w:t>
      </w:r>
    </w:p>
    <w:p w14:paraId="48041706" w14:textId="77777777" w:rsidR="001230E7" w:rsidRDefault="00854F39" w:rsidP="00EE5C82">
      <w:pPr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2.6. Стороны особо оговорили, что в отношении любого денежного обязательства Сторон друг перед другом, предусмотренного или вытекающего из Договора, в чем бы оно не заключалось, Стороны не имеют права на получение процентов или иных дополнительных платежей, как по правилам статьи 317.1 Гражданского кодекса Российской Федерации, так и по иным основаниям.</w:t>
      </w:r>
      <w:r w:rsid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</w:p>
    <w:p w14:paraId="5FF42DE6" w14:textId="77777777" w:rsidR="0056407E" w:rsidRDefault="0056407E" w:rsidP="00EE5C82">
      <w:pPr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591BFE6" w14:textId="77777777" w:rsidR="00B4688D" w:rsidRPr="00340D74" w:rsidRDefault="00B4688D" w:rsidP="007D324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Срок, место и условия оказания услуг</w:t>
      </w:r>
    </w:p>
    <w:p w14:paraId="337BB13F" w14:textId="77777777" w:rsidR="007D3248" w:rsidRPr="00340D74" w:rsidRDefault="007D3248" w:rsidP="007D3248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2B4B9DCC" w14:textId="77777777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3.1. Срок оказания услуг: </w:t>
      </w:r>
      <w:r w:rsidR="005E5396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установлен для каждой услуги индивидуально в </w:t>
      </w:r>
      <w:r w:rsidR="000F65D3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Заказ-Наряде (Приложение № 2)</w:t>
      </w:r>
      <w:r w:rsidR="005E5396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0EF161C5" w14:textId="58B611F3" w:rsidR="00397197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3.2. Место о</w:t>
      </w:r>
      <w:r w:rsid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казания: РФ, Иркутская область</w:t>
      </w:r>
      <w:r w:rsidR="009644F5">
        <w:rPr>
          <w:rFonts w:ascii="Times New Roman" w:eastAsia="Times New Roman" w:hAnsi="Times New Roman" w:cs="Times New Roman"/>
          <w:sz w:val="23"/>
          <w:szCs w:val="23"/>
          <w:lang w:eastAsia="ru-RU"/>
        </w:rPr>
        <w:t>, город Иркутск и Иркутский район.</w:t>
      </w:r>
    </w:p>
    <w:p w14:paraId="5D40810E" w14:textId="77777777" w:rsidR="00397197" w:rsidRPr="00340D74" w:rsidRDefault="00397197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0EA3E2A9" w14:textId="77777777" w:rsidR="00B4688D" w:rsidRPr="00340D74" w:rsidRDefault="00B4688D" w:rsidP="000379A7">
      <w:pPr>
        <w:pStyle w:val="a4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66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Права и обязанности Сторон</w:t>
      </w:r>
    </w:p>
    <w:p w14:paraId="403B2870" w14:textId="77777777" w:rsidR="000379A7" w:rsidRPr="00340D74" w:rsidRDefault="000379A7" w:rsidP="000379A7">
      <w:pPr>
        <w:pStyle w:val="a4"/>
        <w:widowControl w:val="0"/>
        <w:shd w:val="clear" w:color="auto" w:fill="FFFFFF"/>
        <w:autoSpaceDE w:val="0"/>
        <w:autoSpaceDN w:val="0"/>
        <w:adjustRightInd w:val="0"/>
        <w:spacing w:before="266"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388B2F9F" w14:textId="77777777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4.1. Исполнитель обязан:</w:t>
      </w:r>
    </w:p>
    <w:p w14:paraId="4EAEC5EC" w14:textId="1991B9A2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4.1.1. Оказать услуги в объеме и сроки, предусмотренные настоящим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ом и техническим заданием (Приложение №1 к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у).</w:t>
      </w:r>
    </w:p>
    <w:p w14:paraId="21EBBC70" w14:textId="28A2CD26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4.1.2. Нести ответственность перед Заказчиком за качество оказанных услуг и сроки исполнения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а.</w:t>
      </w:r>
    </w:p>
    <w:p w14:paraId="6BA8D606" w14:textId="77777777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4.1.3. Своими силами и за свой счет устранять недостатки, допущенные по своей вине, в оговоренные сроки.</w:t>
      </w:r>
    </w:p>
    <w:p w14:paraId="47278D01" w14:textId="3C3A506D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4.1.4.  Не разглашать конфиденциальную информацию и данные, предоставленные Заказчиком в связи с исполнением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а, не раскрывать и не разглашать в общем или в частности факты или информацию (кроме информации общедоступного характера) третьей стороне без предварительного письменного согласия Заказчика, кроме случаев, предусмотренных законодательством Российской Федерации.</w:t>
      </w:r>
    </w:p>
    <w:p w14:paraId="53593DB2" w14:textId="50458076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4.1.5. Информировать Заказчика о возникновении обстоятельств, препятствующих оказанию услуг по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 не позднее дня, следующего за днем возникновения таких обстоятельств.</w:t>
      </w:r>
    </w:p>
    <w:p w14:paraId="21A0C9CE" w14:textId="56C273EC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A4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окончанию оказания услуг, указанных в п.1.1. настоящего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DA4206">
        <w:rPr>
          <w:rFonts w:ascii="Times New Roman" w:eastAsia="Times New Roman" w:hAnsi="Times New Roman" w:cs="Times New Roman"/>
          <w:sz w:val="23"/>
          <w:szCs w:val="23"/>
          <w:lang w:eastAsia="ru-RU"/>
        </w:rPr>
        <w:t>а, представить Заказчику технический отчет</w:t>
      </w:r>
      <w:r w:rsidR="005E5396" w:rsidRPr="00DA4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который включает фотофиксацию здания с общедоступных мест (преимущественно с 4-х сторон, если это возможно). Фотофиксация осуществляется в режиме реального времени, в формате цифрового фотоснимка, а так же </w:t>
      </w:r>
      <w:r w:rsidR="00F22E12" w:rsidRPr="00DA4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тепловизионного </w:t>
      </w:r>
      <w:r w:rsidR="005E5396" w:rsidRPr="00DA4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снимка, выполненного специальной аппаратурой. </w:t>
      </w:r>
      <w:r w:rsidR="005E5396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Результаты работы Исполнитель направляет Заказчику 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электронном виде </w:t>
      </w:r>
      <w:r w:rsidR="005E5396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на электронную почту</w:t>
      </w:r>
      <w:r w:rsidR="002E1FC4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5E5396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="001230E7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yakimenko</w:t>
      </w:r>
      <w:proofErr w:type="spellEnd"/>
      <w:r w:rsidR="001230E7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_</w:t>
      </w:r>
      <w:proofErr w:type="spellStart"/>
      <w:r w:rsidR="001230E7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vl</w:t>
      </w:r>
      <w:proofErr w:type="spellEnd"/>
      <w:r w:rsidR="002E1FC4" w:rsidRPr="001230E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@es.irkutskenergo.ru</w:t>
      </w:r>
      <w:r w:rsidR="00682A8D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B22B52" w:rsidRPr="001230E7">
        <w:rPr>
          <w:rFonts w:ascii="Times New Roman" w:hAnsi="Times New Roman" w:cs="Times New Roman"/>
          <w:sz w:val="23"/>
          <w:szCs w:val="23"/>
        </w:rPr>
        <w:t>заказ-наряд</w:t>
      </w:r>
      <w:r w:rsidR="00682A8D" w:rsidRPr="001230E7">
        <w:rPr>
          <w:rFonts w:ascii="Times New Roman" w:hAnsi="Times New Roman" w:cs="Times New Roman"/>
          <w:sz w:val="23"/>
          <w:szCs w:val="23"/>
        </w:rPr>
        <w:t xml:space="preserve"> согласно п 5.1 и счет-фактуру.</w:t>
      </w:r>
    </w:p>
    <w:p w14:paraId="306AAC25" w14:textId="77777777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4.2. Исполнитель вправе:</w:t>
      </w:r>
    </w:p>
    <w:p w14:paraId="075AC5C9" w14:textId="77777777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4.2.1. Требовать оплату у Заказчика за оказанные надлежащим образом услуги.</w:t>
      </w:r>
    </w:p>
    <w:p w14:paraId="4062684A" w14:textId="1D72A9F1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4.2.2. Досрочно оказать услуги, в соответствии с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ом.</w:t>
      </w:r>
    </w:p>
    <w:p w14:paraId="1A47C889" w14:textId="17B27B2F" w:rsidR="00854F39" w:rsidRPr="001230E7" w:rsidRDefault="00854F39" w:rsidP="00854F39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.3. 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появления у Заказчика имущественных потерь по итогам налогового контроля в виде доначисленных сумм налогов, пени, штрафов, отказов в налоговых вычетах по НДС в соответствии с положениями статьи 54.1 Налогового кодекса РФ, в том числе: в результате искажения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по основаниям получения необоснованной налоговой выгоды ввиду фиктивности сделок, совершенных Исполнителем в течение срока действия настоящего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а, или в результате привлечения к исполнению договоров третьих лиц без проявления должной осмотрительности и обладающих признаками «фирм-однодневок» в том понимании, в каком этот термин используется судебной практикой и налоговыми органами (в том числе контрагентов, отвечающих признакам недобросовестного налогоплательщика), Исполнитель обязан возместить Заказчику имущественные потери в размере доначисленных налогов, пени, штрафов, в том числе суммы отказа в налоговых вычетах НДС. Исполнитель обязан возместить Заказчику указанные выше имущественные потери в течение 10 (десяти) рабочих дней с момента получения соответствующего требования (требование выставляется по факту получения Заказчиком соответствующей информации от налоговых органов).</w:t>
      </w:r>
    </w:p>
    <w:p w14:paraId="4EE4E797" w14:textId="25242C5E" w:rsidR="00854F39" w:rsidRPr="001230E7" w:rsidRDefault="00854F39" w:rsidP="00854F39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Получение Заказчиком указанной выше информации от налоговых органов является основанием для одностороннего внесудебного отказа от исполнения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а по инициативе Заказчика (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считается расторгнутым в день получения Исполнителем письменного уведомления о расторжении, если иной срок не установлен в уведомлении или не согласован Сторонами). 2. </w:t>
      </w:r>
      <w:r w:rsidR="00F463D6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F463D6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Исполнителю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условиям настоящего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F463D6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или (по усмотрению </w:t>
      </w:r>
      <w:r w:rsidR="00F463D6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Заказчика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) потребовать выплаты сумм штрафов и / или убытков в течение 7 (семи) рабочих дней с даты их предъявления к оплате.</w:t>
      </w:r>
    </w:p>
    <w:p w14:paraId="3E95720F" w14:textId="085B01A5" w:rsidR="00F463D6" w:rsidRPr="00340D74" w:rsidRDefault="00F463D6" w:rsidP="00854F39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4.3.1. Любые убытки Исполнителя, возникшие в связи с заключением, исполнением и / или прекращением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возмещаются 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Заказчиком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только в части реального ущерба и только в той его сумме, которая образована фактически произведенными и документально подтвержденными расходами Контрагента,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повреждения, но в любом случае не более суммы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06457A00" w14:textId="77777777" w:rsidR="00B4688D" w:rsidRPr="00340D74" w:rsidRDefault="00854F39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4.4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 Заказчик обязан:</w:t>
      </w:r>
    </w:p>
    <w:p w14:paraId="32660F98" w14:textId="77777777" w:rsidR="00B4688D" w:rsidRPr="00340D74" w:rsidRDefault="00854F39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4.4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.1. На время проведения обследования:</w:t>
      </w:r>
    </w:p>
    <w:p w14:paraId="1070F989" w14:textId="77777777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   выделить одного сопровождающего из персонала Заказчика;</w:t>
      </w:r>
    </w:p>
    <w:p w14:paraId="5921C2E7" w14:textId="77777777" w:rsidR="00B4688D" w:rsidRPr="00340D74" w:rsidRDefault="00854F39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4.4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Подписать 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заказ-наряд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после получения и проверки всей полученной от Исполнителя документации.</w:t>
      </w:r>
    </w:p>
    <w:p w14:paraId="7F3EF25A" w14:textId="05F16714" w:rsidR="00B4688D" w:rsidRPr="00340D74" w:rsidRDefault="00854F39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4.4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Своевременно принять и оплатить оказанные услуги, в соответствии с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ом.</w:t>
      </w:r>
    </w:p>
    <w:p w14:paraId="2CE4701E" w14:textId="77777777" w:rsidR="00B4688D" w:rsidRPr="00340D74" w:rsidRDefault="00854F39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4.5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 Заказчик вправе:</w:t>
      </w:r>
    </w:p>
    <w:p w14:paraId="52ADE778" w14:textId="01C3C95A" w:rsidR="00B4688D" w:rsidRPr="00340D74" w:rsidRDefault="00854F39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4.5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.1. Требовать от Исполнителя надлежащего оказания услуг в соответствии с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ом, а также требовать своевременного устранения выявленных недостатков.</w:t>
      </w:r>
    </w:p>
    <w:p w14:paraId="7495C5C0" w14:textId="3E195089" w:rsidR="00B4688D" w:rsidRPr="00340D74" w:rsidRDefault="00854F39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4.5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.2. Требовать от Исполнителя представления надлежащим образом оформленных документов, подтверждающих оказание услуг в соответствии с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ом.</w:t>
      </w:r>
    </w:p>
    <w:p w14:paraId="30D04AD1" w14:textId="0BF666B8" w:rsidR="00B4688D" w:rsidRPr="00340D74" w:rsidRDefault="00854F39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4.5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.3. Запрашивать у Исполнителя информацию о ходе оказания услуг по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у.</w:t>
      </w:r>
    </w:p>
    <w:p w14:paraId="41D2F557" w14:textId="77777777" w:rsidR="00B4688D" w:rsidRPr="00340D74" w:rsidRDefault="00854F39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4.5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.4.  Осуществлять контроль за порядком и сроками оказания услуг.</w:t>
      </w:r>
    </w:p>
    <w:p w14:paraId="551AD409" w14:textId="77777777" w:rsidR="003357AC" w:rsidRPr="00340D74" w:rsidRDefault="005E435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4.6.</w:t>
      </w:r>
      <w:r w:rsidR="003357AC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Заверения и гарантии.</w:t>
      </w:r>
    </w:p>
    <w:p w14:paraId="0145376A" w14:textId="77777777" w:rsidR="003357AC" w:rsidRPr="00340D74" w:rsidRDefault="003357AC" w:rsidP="005E435D">
      <w:pPr>
        <w:shd w:val="clear" w:color="auto" w:fill="FFFFFF"/>
        <w:tabs>
          <w:tab w:val="left" w:pos="0"/>
        </w:tabs>
        <w:spacing w:after="0" w:line="17" w:lineRule="atLeast"/>
        <w:ind w:right="-2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Каждая из Сторон заявляет и заверяет следующее. </w:t>
      </w:r>
    </w:p>
    <w:p w14:paraId="576B7E53" w14:textId="77777777" w:rsidR="003357AC" w:rsidRPr="001230E7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357AC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6.1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Сторона является юридическим лицом, созданным в установленном порядке и осуществляющим свою деятельность по законодательству Российской Федерации, имеет права и полномочия на владение своим имуществом, активами и доходами для осуществления своей деятельности в её нынешнем виде. </w:t>
      </w:r>
    </w:p>
    <w:p w14:paraId="51DA256C" w14:textId="08FA1CF7" w:rsidR="003357AC" w:rsidRPr="001230E7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.2. Сторона имеет право заключить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а также исполнять иные обязательства, предусмотренные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ом. </w:t>
      </w:r>
    </w:p>
    <w:p w14:paraId="38DA7B6C" w14:textId="308493C0" w:rsidR="003357AC" w:rsidRPr="001230E7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.3. Стороной были приняты все необходимые корпоративные решения, были получены или совершены и являются действительными все необходимые разрешения, одобрения, согласования, лицензии, освобождения, регистрации, необходимые для заключения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и исполнения обязательств по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у. </w:t>
      </w:r>
    </w:p>
    <w:p w14:paraId="30BDBA3F" w14:textId="77777777" w:rsidR="003357AC" w:rsidRPr="001230E7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.4. Органы управления Стороны являются действующими, избраны (назначены) уполномоченными лицами (органами управления) в соответствии с учредительными документами и действующим законодательством Российской Федерации, в их состав не входят дисквалифицированные лица. </w:t>
      </w:r>
    </w:p>
    <w:p w14:paraId="799EDED2" w14:textId="4746BCF9" w:rsidR="003357AC" w:rsidRPr="001230E7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.5. Лица, подписывающие и исполняющие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имени Стороны, надлежащим образом уполномочены последней на совершение всех необходимых действий по подписанию и исполнению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а.</w:t>
      </w:r>
    </w:p>
    <w:p w14:paraId="5ED7199F" w14:textId="77777777" w:rsidR="003357AC" w:rsidRPr="001230E7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4.6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.6. Сторона не имеет признаков банкротства, не принято корпоративных решений о её реорганизации или ликвидации, нет законных оснований к её исключению из Единого государственного реестра юридических лиц по решению регистрирующего органа. </w:t>
      </w:r>
    </w:p>
    <w:p w14:paraId="7CFEC1FF" w14:textId="6219B0D3" w:rsidR="003357AC" w:rsidRPr="001230E7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4.6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.7. Исполнение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не противоречит и не приведет к нарушению какого-либо договора, стороной которого является Сторона. </w:t>
      </w:r>
    </w:p>
    <w:p w14:paraId="546560A7" w14:textId="77777777" w:rsidR="003357AC" w:rsidRPr="001230E7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4.6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.8. Сторона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 Российской Федерации. </w:t>
      </w:r>
    </w:p>
    <w:p w14:paraId="5039BAD0" w14:textId="77777777" w:rsidR="003357AC" w:rsidRPr="001230E7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.9. Сторона отражает все операции хозяйственной деятельности в первичной документации, в бухгалтерской, налоговой, статистической и иной отчетности, которую она обязана вести. </w:t>
      </w:r>
    </w:p>
    <w:p w14:paraId="51C096BA" w14:textId="60E7BECE" w:rsidR="003357AC" w:rsidRPr="00340D74" w:rsidRDefault="005E435D" w:rsidP="005F4FF3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Заверения, перечисленные в настоящем разделе, являются, в соответствии со статьей 431.2 ГК РФ, заверениями об обстоятельствах. В случае недостоверности указанных в настоящем разделе заверений Сторона, предоставившая недостоверные заверения об обстоятельствах, обязуется возместить другой Стороне по её требованию убытки, причиненные недостоверностью таких заверений. Признание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5F4FF3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3357AC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незаключенным или недействительным само по себе не препятствует наступлению вышеуказанных последствий.</w:t>
      </w:r>
    </w:p>
    <w:p w14:paraId="64633D40" w14:textId="77777777" w:rsidR="00240E47" w:rsidRPr="00340D74" w:rsidRDefault="00240E47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E31BEBA" w14:textId="77777777" w:rsidR="00B4688D" w:rsidRPr="00340D74" w:rsidRDefault="00B4688D" w:rsidP="005E435D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Порядок сдачи – приемки оказанных услуг</w:t>
      </w:r>
    </w:p>
    <w:p w14:paraId="656ED6C9" w14:textId="77777777" w:rsidR="007D3248" w:rsidRPr="00340D74" w:rsidRDefault="007D3248" w:rsidP="007D3248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6832C877" w14:textId="6B1090C9" w:rsidR="00B4688D" w:rsidRPr="00340D74" w:rsidRDefault="005E435D" w:rsidP="00682A8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hAnsi="Times New Roman" w:cs="Times New Roman"/>
          <w:sz w:val="23"/>
          <w:szCs w:val="23"/>
        </w:rPr>
        <w:t>5</w:t>
      </w:r>
      <w:r w:rsidR="00682A8D" w:rsidRPr="00340D74">
        <w:rPr>
          <w:rFonts w:ascii="Times New Roman" w:hAnsi="Times New Roman" w:cs="Times New Roman"/>
          <w:sz w:val="23"/>
          <w:szCs w:val="23"/>
        </w:rPr>
        <w:t xml:space="preserve">.1. При завершении оказания услуг по каждой заявке Исполнитель представляет Заказчику </w:t>
      </w:r>
      <w:r w:rsidR="00B22B52" w:rsidRPr="00340D74">
        <w:rPr>
          <w:rFonts w:ascii="Times New Roman" w:hAnsi="Times New Roman" w:cs="Times New Roman"/>
          <w:sz w:val="23"/>
          <w:szCs w:val="23"/>
        </w:rPr>
        <w:t>Заказ-наряд</w:t>
      </w:r>
      <w:r w:rsidR="00682A8D" w:rsidRPr="00340D74">
        <w:rPr>
          <w:rFonts w:ascii="Times New Roman" w:hAnsi="Times New Roman" w:cs="Times New Roman"/>
          <w:sz w:val="23"/>
          <w:szCs w:val="23"/>
        </w:rPr>
        <w:t xml:space="preserve"> (возможно применение УПД – универсальный передаточный документ) с приложением к нему отчетных документов согласно п. 4.1.5 настоящего </w:t>
      </w:r>
      <w:r w:rsidR="00D21C4E">
        <w:rPr>
          <w:rFonts w:ascii="Times New Roman" w:hAnsi="Times New Roman" w:cs="Times New Roman"/>
          <w:sz w:val="23"/>
          <w:szCs w:val="23"/>
        </w:rPr>
        <w:t>Договор</w:t>
      </w:r>
      <w:r w:rsidR="001230E7">
        <w:rPr>
          <w:rFonts w:ascii="Times New Roman" w:hAnsi="Times New Roman" w:cs="Times New Roman"/>
          <w:sz w:val="23"/>
          <w:szCs w:val="23"/>
        </w:rPr>
        <w:t>а</w:t>
      </w:r>
      <w:r w:rsidR="00B22B52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F416933" w14:textId="77777777" w:rsidR="00B4688D" w:rsidRPr="00340D74" w:rsidRDefault="005E435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682A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.2.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мотивированного отказа Заказчика от принятия услуг в течение 10 дней с момента получения Исполнителем данного мотивированного отказа составляется двухсторонний акт с перечнем необходимых доработок и сроков их выполнения. После устранения замечаний, указанных в Перечне необходимых доработок, Исполнитель вновь передает Заказчику </w:t>
      </w:r>
      <w:r w:rsidR="00B22B52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Заказ-наряд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 Срок устранения Исполнителем замечаний не должен превышать 10 (десяти) рабочих дней.</w:t>
      </w:r>
    </w:p>
    <w:p w14:paraId="0B6DBFEB" w14:textId="787D8D68" w:rsidR="00B4688D" w:rsidRPr="00340D74" w:rsidRDefault="00B4688D" w:rsidP="005F763D">
      <w:pPr>
        <w:shd w:val="clear" w:color="auto" w:fill="FFFFFF"/>
        <w:tabs>
          <w:tab w:val="left" w:pos="0"/>
        </w:tabs>
        <w:spacing w:after="0" w:line="17" w:lineRule="atLeast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5.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Отказ Заказчика от приемки оказанных Исполнителем в рамках настоящего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услуг должен быть мотивирован, оформлен в письменном виде и подписан уполномоченным представителем Заказчика с последующим его направлением в адрес Исполнителя по реквизитам, указанным в Разделе 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настоящего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 Несоблюдение со стороны Заказчика данного условия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 является основанием для признания отказа необоснованным, а услуги принятыми Заказчиком без замечаний.</w:t>
      </w:r>
    </w:p>
    <w:p w14:paraId="0C684D8D" w14:textId="77777777" w:rsidR="00B4688D" w:rsidRPr="00340D74" w:rsidRDefault="00B4688D" w:rsidP="001230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5.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Подписанный Заказчиком и Исполнителем акт сдачи-приемки оказанных услуг и предъявленный Исполнителем Заказчику счет на оплату являются основанием для оплаты Исполнителю оказанных услуг.</w:t>
      </w:r>
    </w:p>
    <w:p w14:paraId="1873D006" w14:textId="6C8B7DFA" w:rsidR="00726001" w:rsidRPr="001230E7" w:rsidRDefault="005F4FF3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726001" w:rsidRPr="001230E7">
        <w:rPr>
          <w:sz w:val="23"/>
          <w:szCs w:val="23"/>
        </w:rPr>
        <w:t>1</w:t>
      </w:r>
      <w:r w:rsidRPr="001230E7">
        <w:rPr>
          <w:sz w:val="23"/>
          <w:szCs w:val="23"/>
        </w:rPr>
        <w:t xml:space="preserve"> Если иное прямо не предусмотрено </w:t>
      </w:r>
      <w:r w:rsidR="00D21C4E">
        <w:rPr>
          <w:sz w:val="23"/>
          <w:szCs w:val="23"/>
        </w:rPr>
        <w:t>Договор</w:t>
      </w:r>
      <w:r w:rsidRPr="001230E7">
        <w:rPr>
          <w:sz w:val="23"/>
          <w:szCs w:val="23"/>
        </w:rPr>
        <w:t xml:space="preserve">ом, любые уведомления, извещения, заявления, указания, требования, предложения, согласования, корреспонденция, иные юридически значимые сообщения, направляемые Сторонами друг другу в соответствии с </w:t>
      </w:r>
      <w:r w:rsidR="00D21C4E">
        <w:rPr>
          <w:sz w:val="23"/>
          <w:szCs w:val="23"/>
        </w:rPr>
        <w:t>Договор</w:t>
      </w:r>
      <w:r w:rsidRPr="001230E7">
        <w:rPr>
          <w:sz w:val="23"/>
          <w:szCs w:val="23"/>
        </w:rPr>
        <w:t xml:space="preserve">ом или в связи с ним (далее – «уведомление»), должны быть оформлены в письменной форме, на фирменном бланке Стороны (при наличии), составлены на русском языке, иметь неповторяющийся (в рамках отношений Сторон по </w:t>
      </w:r>
      <w:r w:rsidR="00D21C4E">
        <w:rPr>
          <w:sz w:val="23"/>
          <w:szCs w:val="23"/>
        </w:rPr>
        <w:t>Договор</w:t>
      </w:r>
      <w:r w:rsidRPr="001230E7">
        <w:rPr>
          <w:sz w:val="23"/>
          <w:szCs w:val="23"/>
        </w:rPr>
        <w:t xml:space="preserve">у) номер и дату составления, удостоверены подписью уполномоченного лица Стороны, скреплены печатью Стороны (при наличии) и доставлены одним из следующих способов: (1) путем передачи лично в руки уполномоченным представителям Сторон (вручение курьером по адресу Стороны, указанному в </w:t>
      </w:r>
      <w:r w:rsidR="00D21C4E">
        <w:rPr>
          <w:sz w:val="23"/>
          <w:szCs w:val="23"/>
        </w:rPr>
        <w:t>Договор</w:t>
      </w:r>
      <w:r w:rsidRPr="001230E7">
        <w:rPr>
          <w:sz w:val="23"/>
          <w:szCs w:val="23"/>
        </w:rPr>
        <w:t xml:space="preserve">е, считается вручением лично в руки); либо (2) путем передачи предоплаченным почтовым отправлением с объявленной ценностью и описью вложения и с уведомлением о вручении по адресу Стороны, указанному в </w:t>
      </w:r>
      <w:r w:rsidR="00D21C4E">
        <w:rPr>
          <w:sz w:val="23"/>
          <w:szCs w:val="23"/>
        </w:rPr>
        <w:t>Договор</w:t>
      </w:r>
      <w:r w:rsidRPr="001230E7">
        <w:rPr>
          <w:sz w:val="23"/>
          <w:szCs w:val="23"/>
        </w:rPr>
        <w:t xml:space="preserve">е. </w:t>
      </w:r>
    </w:p>
    <w:p w14:paraId="2E0039B1" w14:textId="707987C2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2. В случаях, прямо указанных в </w:t>
      </w:r>
      <w:r w:rsidR="00D21C4E">
        <w:rPr>
          <w:sz w:val="23"/>
          <w:szCs w:val="23"/>
        </w:rPr>
        <w:t>Договор</w:t>
      </w:r>
      <w:r w:rsidR="005F4FF3" w:rsidRPr="001230E7">
        <w:rPr>
          <w:sz w:val="23"/>
          <w:szCs w:val="23"/>
        </w:rPr>
        <w:t xml:space="preserve">е, допускается направление уведомлений по факсимильной связи или электронной почте без последующей передачи оригинала. </w:t>
      </w:r>
    </w:p>
    <w:p w14:paraId="59B20807" w14:textId="7499C2ED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3. В любом случае не допускается направление уведомлений на почтовые адреса или с почтовых адресов публичных электронных почтовых служб (mail.ru, yandex.ru, rambler.ru, hotmail.com и др.). Все уведомления должны направляться по указанным в настоящем </w:t>
      </w:r>
      <w:r w:rsidR="00D21C4E">
        <w:rPr>
          <w:sz w:val="23"/>
          <w:szCs w:val="23"/>
        </w:rPr>
        <w:t>Договор</w:t>
      </w:r>
      <w:r w:rsidR="005F4FF3" w:rsidRPr="001230E7">
        <w:rPr>
          <w:sz w:val="23"/>
          <w:szCs w:val="23"/>
        </w:rPr>
        <w:t xml:space="preserve">е адресам. </w:t>
      </w:r>
    </w:p>
    <w:p w14:paraId="1DEACE62" w14:textId="77777777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4. Датой и временем получения уведомлений, доставленных курьером, считается дата и время отметки о получении уведомления, проставленной на копии уведомления «для отметки». </w:t>
      </w:r>
    </w:p>
    <w:p w14:paraId="53FC5746" w14:textId="77777777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5. Дата и время получения уведомлений, направленных предоплаченным заказным почтовым отправлением, определяются по правилам Гражданского кодекса Российской Федерации. </w:t>
      </w:r>
    </w:p>
    <w:p w14:paraId="12ACF1D2" w14:textId="77777777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6. Датой и временем получения уведомлений, направленных по факсу,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Стороны. </w:t>
      </w:r>
    </w:p>
    <w:p w14:paraId="0FC5D384" w14:textId="77777777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7. Датой и временем получения уведомления по электронной почте являются дата и время его получения на адрес электронной почты получающей Стороны, но не позднее чем день, следующий за днём направления такого уведомления. </w:t>
      </w:r>
    </w:p>
    <w:p w14:paraId="33503AB5" w14:textId="5E15B468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8. В любых уведомлениях относительно </w:t>
      </w:r>
      <w:r w:rsidR="00D21C4E">
        <w:rPr>
          <w:sz w:val="23"/>
          <w:szCs w:val="23"/>
        </w:rPr>
        <w:t>Договор</w:t>
      </w:r>
      <w:r w:rsidR="005F4FF3" w:rsidRPr="001230E7">
        <w:rPr>
          <w:sz w:val="23"/>
          <w:szCs w:val="23"/>
        </w:rPr>
        <w:t xml:space="preserve">а Стороны ссылаются на номер и дату </w:t>
      </w:r>
      <w:r w:rsidR="00D21C4E">
        <w:rPr>
          <w:sz w:val="23"/>
          <w:szCs w:val="23"/>
        </w:rPr>
        <w:t>Договор</w:t>
      </w:r>
      <w:r w:rsidR="005F4FF3" w:rsidRPr="001230E7">
        <w:rPr>
          <w:sz w:val="23"/>
          <w:szCs w:val="23"/>
        </w:rPr>
        <w:t xml:space="preserve">а. При направлении уведомления по электронной почте подпись обязательно должна содержать фамилию и имя, а также отчество (если применимо) лица, уполномоченного Стороной на направление соответствующего уведомления, наименование уполномочившей лицо Стороны. </w:t>
      </w:r>
    </w:p>
    <w:p w14:paraId="27E8FDBC" w14:textId="5DE9EC0B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9. В случае изменения реквизитов, указанных в </w:t>
      </w:r>
      <w:r w:rsidR="00D21C4E">
        <w:rPr>
          <w:sz w:val="23"/>
          <w:szCs w:val="23"/>
        </w:rPr>
        <w:t>Договор</w:t>
      </w:r>
      <w:r w:rsidR="005F4FF3" w:rsidRPr="001230E7">
        <w:rPr>
          <w:sz w:val="23"/>
          <w:szCs w:val="23"/>
        </w:rPr>
        <w:t xml:space="preserve">е, соответствующая Сторона обязана незамедлительно в письменной форме известить другую Сторону. Неблагоприятные последствия, возникшие в связи с ненадлежащим извещением, возлагаются на Сторону, изменившую свои реквизиты. </w:t>
      </w:r>
    </w:p>
    <w:p w14:paraId="305ACFD1" w14:textId="1E059D52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10. Исполнитель в течение всего срока действия </w:t>
      </w:r>
      <w:r w:rsidR="00D21C4E">
        <w:rPr>
          <w:sz w:val="23"/>
          <w:szCs w:val="23"/>
        </w:rPr>
        <w:t>Договор</w:t>
      </w:r>
      <w:r w:rsidR="005F4FF3" w:rsidRPr="001230E7">
        <w:rPr>
          <w:sz w:val="23"/>
          <w:szCs w:val="23"/>
        </w:rPr>
        <w:t xml:space="preserve">а направляет Заказчику письменные уведомления (с приложением копий подтверждающих документов, заверенных подписью уполномоченного лица и печатью) в срок не позднее 1 (одного) рабочего дня с момента наступления любого из следующих событий: (1) изменение адреса государственной регистрации и (или) почтового адреса; (2) изменение банковских реквизитов; (3) изменение учредительных документов; (4) изменение ИНН и (или) КПП; (5) принятие решения о смене наименования; (6) принятие решения о реорганизации; (7) введение процедуры банкротства; (8) принятие решения о добровольной ликвидации; (9) принятие решения об уменьшении уставного капитала. </w:t>
      </w:r>
    </w:p>
    <w:p w14:paraId="26E35972" w14:textId="0A6787E9" w:rsidR="00726001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11. За каждый случай нарушения срока направления или ненаправления Исполнителем уведомления о наступившем событии из числа указанных в пункте </w:t>
      </w: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10 </w:t>
      </w:r>
      <w:r w:rsidR="00604EAA" w:rsidRPr="001230E7">
        <w:rPr>
          <w:sz w:val="23"/>
          <w:szCs w:val="23"/>
        </w:rPr>
        <w:t xml:space="preserve">настоящего раздела </w:t>
      </w:r>
      <w:r w:rsidR="00D21C4E">
        <w:rPr>
          <w:sz w:val="23"/>
          <w:szCs w:val="23"/>
        </w:rPr>
        <w:t>Договор</w:t>
      </w:r>
      <w:r w:rsidR="005F4FF3" w:rsidRPr="001230E7">
        <w:rPr>
          <w:sz w:val="23"/>
          <w:szCs w:val="23"/>
        </w:rPr>
        <w:t xml:space="preserve">а </w:t>
      </w:r>
      <w:r w:rsidR="00604EAA" w:rsidRPr="001230E7">
        <w:rPr>
          <w:sz w:val="23"/>
          <w:szCs w:val="23"/>
        </w:rPr>
        <w:t>Исполнитель</w:t>
      </w:r>
      <w:r w:rsidR="005F4FF3" w:rsidRPr="001230E7">
        <w:rPr>
          <w:sz w:val="23"/>
          <w:szCs w:val="23"/>
        </w:rPr>
        <w:t xml:space="preserve"> обязуется уплатить </w:t>
      </w:r>
      <w:r w:rsidR="00604EAA" w:rsidRPr="001230E7">
        <w:rPr>
          <w:sz w:val="23"/>
          <w:szCs w:val="23"/>
        </w:rPr>
        <w:t>Заказчику</w:t>
      </w:r>
      <w:r w:rsidR="005F4FF3" w:rsidRPr="001230E7">
        <w:rPr>
          <w:sz w:val="23"/>
          <w:szCs w:val="23"/>
        </w:rPr>
        <w:t xml:space="preserve"> неустойку в размере 5000 (пяти тысяч) рублей, а также возместить все причиненные убытки (в части, не покрытой неустойкой), в том числе от блокировки операций по счетам</w:t>
      </w:r>
      <w:r w:rsidR="00604EAA" w:rsidRPr="001230E7">
        <w:rPr>
          <w:sz w:val="23"/>
          <w:szCs w:val="23"/>
        </w:rPr>
        <w:t xml:space="preserve"> Заказчика</w:t>
      </w:r>
      <w:r w:rsidR="005F4FF3" w:rsidRPr="001230E7">
        <w:rPr>
          <w:sz w:val="23"/>
          <w:szCs w:val="23"/>
        </w:rPr>
        <w:t xml:space="preserve">, связанной с непринятием налоговым органом у </w:t>
      </w:r>
      <w:r w:rsidR="00604EAA" w:rsidRPr="001230E7">
        <w:rPr>
          <w:sz w:val="23"/>
          <w:szCs w:val="23"/>
        </w:rPr>
        <w:t>Заказчика</w:t>
      </w:r>
      <w:r w:rsidR="005F4FF3" w:rsidRPr="001230E7">
        <w:rPr>
          <w:sz w:val="23"/>
          <w:szCs w:val="23"/>
        </w:rPr>
        <w:t xml:space="preserve"> деклараций по налогу на добавленную стоимость, возникшей по причине некорректного </w:t>
      </w:r>
      <w:r w:rsidR="005F4FF3" w:rsidRPr="001230E7">
        <w:rPr>
          <w:sz w:val="23"/>
          <w:szCs w:val="23"/>
        </w:rPr>
        <w:lastRenderedPageBreak/>
        <w:t xml:space="preserve">указания реквизитов </w:t>
      </w:r>
      <w:r w:rsidR="00604EAA" w:rsidRPr="001230E7">
        <w:rPr>
          <w:sz w:val="23"/>
          <w:szCs w:val="23"/>
        </w:rPr>
        <w:t>Исполнителя</w:t>
      </w:r>
      <w:r w:rsidR="005F4FF3" w:rsidRPr="001230E7">
        <w:rPr>
          <w:sz w:val="23"/>
          <w:szCs w:val="23"/>
        </w:rPr>
        <w:t xml:space="preserve">, допущенного из-за ненадлежащего исполнения </w:t>
      </w:r>
      <w:r w:rsidR="00604EAA" w:rsidRPr="001230E7">
        <w:rPr>
          <w:sz w:val="23"/>
          <w:szCs w:val="23"/>
        </w:rPr>
        <w:t>Исполнителем</w:t>
      </w:r>
      <w:r w:rsidR="005F4FF3" w:rsidRPr="001230E7">
        <w:rPr>
          <w:sz w:val="23"/>
          <w:szCs w:val="23"/>
        </w:rPr>
        <w:t xml:space="preserve"> обязанности по пункту </w:t>
      </w: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>10 настоящего раздела</w:t>
      </w:r>
      <w:r w:rsidR="00604EAA" w:rsidRPr="001230E7">
        <w:rPr>
          <w:sz w:val="23"/>
          <w:szCs w:val="23"/>
        </w:rPr>
        <w:t xml:space="preserve">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>а</w:t>
      </w:r>
      <w:r w:rsidR="005F4FF3" w:rsidRPr="001230E7">
        <w:rPr>
          <w:sz w:val="23"/>
          <w:szCs w:val="23"/>
        </w:rPr>
        <w:t xml:space="preserve"> </w:t>
      </w:r>
    </w:p>
    <w:p w14:paraId="7AEB400E" w14:textId="6715E834" w:rsidR="005F4FF3" w:rsidRPr="001230E7" w:rsidRDefault="00726001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5.5.</w:t>
      </w:r>
      <w:r w:rsidR="005F4FF3" w:rsidRPr="001230E7">
        <w:rPr>
          <w:sz w:val="23"/>
          <w:szCs w:val="23"/>
        </w:rPr>
        <w:t xml:space="preserve">12. Кроме того, </w:t>
      </w:r>
      <w:r w:rsidR="00604EAA" w:rsidRPr="001230E7">
        <w:rPr>
          <w:sz w:val="23"/>
          <w:szCs w:val="23"/>
        </w:rPr>
        <w:t>Исполнитель</w:t>
      </w:r>
      <w:r w:rsidR="005F4FF3" w:rsidRPr="001230E7">
        <w:rPr>
          <w:sz w:val="23"/>
          <w:szCs w:val="23"/>
        </w:rPr>
        <w:t xml:space="preserve"> письменно уведомляет </w:t>
      </w:r>
      <w:r w:rsidR="00604EAA" w:rsidRPr="001230E7">
        <w:rPr>
          <w:sz w:val="23"/>
          <w:szCs w:val="23"/>
        </w:rPr>
        <w:t>Заказчика</w:t>
      </w:r>
      <w:r w:rsidR="005F4FF3" w:rsidRPr="001230E7">
        <w:rPr>
          <w:sz w:val="23"/>
          <w:szCs w:val="23"/>
        </w:rPr>
        <w:t xml:space="preserve"> обо всех собственниках </w:t>
      </w:r>
      <w:r w:rsidR="00604EAA" w:rsidRPr="001230E7">
        <w:rPr>
          <w:sz w:val="23"/>
          <w:szCs w:val="23"/>
        </w:rPr>
        <w:t>Исполнителя</w:t>
      </w:r>
      <w:r w:rsidR="005F4FF3" w:rsidRPr="001230E7">
        <w:rPr>
          <w:sz w:val="23"/>
          <w:szCs w:val="23"/>
        </w:rPr>
        <w:t xml:space="preserve"> на момент заключения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>а</w:t>
      </w:r>
      <w:r w:rsidR="005F4FF3" w:rsidRPr="001230E7">
        <w:rPr>
          <w:sz w:val="23"/>
          <w:szCs w:val="23"/>
        </w:rPr>
        <w:t xml:space="preserve">, а также обо всех изменениях в цепочке собственников (включая бенефициаров, в том числе конечных), и (или) в исполнительных органах </w:t>
      </w:r>
      <w:r w:rsidR="00604EAA" w:rsidRPr="001230E7">
        <w:rPr>
          <w:sz w:val="23"/>
          <w:szCs w:val="23"/>
        </w:rPr>
        <w:t>Исполнителя</w:t>
      </w:r>
      <w:r w:rsidR="002C63FF">
        <w:rPr>
          <w:sz w:val="23"/>
          <w:szCs w:val="23"/>
        </w:rPr>
        <w:t xml:space="preserve"> по форме Приложения №4 к настоящему Договору</w:t>
      </w:r>
      <w:r w:rsidR="005F4FF3" w:rsidRPr="001230E7">
        <w:rPr>
          <w:sz w:val="23"/>
          <w:szCs w:val="23"/>
        </w:rPr>
        <w:t xml:space="preserve"> с приложением подтверждающих документов в течение 5 (пяти) дней с момента таких изменений.</w:t>
      </w:r>
    </w:p>
    <w:p w14:paraId="2E054A87" w14:textId="77777777" w:rsidR="000379A7" w:rsidRPr="001230E7" w:rsidRDefault="000379A7" w:rsidP="000379A7">
      <w:pPr>
        <w:pStyle w:val="a5"/>
        <w:spacing w:before="0" w:beforeAutospacing="0" w:after="0" w:afterAutospacing="0"/>
        <w:jc w:val="both"/>
        <w:rPr>
          <w:sz w:val="23"/>
          <w:szCs w:val="23"/>
        </w:rPr>
      </w:pPr>
    </w:p>
    <w:p w14:paraId="1C08F72F" w14:textId="77777777" w:rsidR="00604EAA" w:rsidRPr="001230E7" w:rsidRDefault="00604EAA" w:rsidP="000379A7">
      <w:pPr>
        <w:pStyle w:val="a5"/>
        <w:numPr>
          <w:ilvl w:val="0"/>
          <w:numId w:val="8"/>
        </w:numPr>
        <w:spacing w:before="0" w:beforeAutospacing="0" w:after="0" w:afterAutospacing="0"/>
        <w:jc w:val="center"/>
        <w:rPr>
          <w:b/>
          <w:sz w:val="23"/>
          <w:szCs w:val="23"/>
        </w:rPr>
      </w:pPr>
      <w:r w:rsidRPr="001230E7">
        <w:rPr>
          <w:b/>
          <w:sz w:val="23"/>
          <w:szCs w:val="23"/>
        </w:rPr>
        <w:t>Конфиденциальная информация</w:t>
      </w:r>
    </w:p>
    <w:p w14:paraId="1EFF8D42" w14:textId="77777777" w:rsidR="000379A7" w:rsidRPr="001230E7" w:rsidRDefault="000379A7" w:rsidP="000379A7">
      <w:pPr>
        <w:pStyle w:val="a5"/>
        <w:spacing w:before="0" w:beforeAutospacing="0" w:after="0" w:afterAutospacing="0"/>
        <w:ind w:left="720"/>
        <w:rPr>
          <w:b/>
          <w:sz w:val="23"/>
          <w:szCs w:val="23"/>
        </w:rPr>
      </w:pPr>
    </w:p>
    <w:p w14:paraId="4CDAE5E2" w14:textId="0BE5E24F" w:rsidR="00604EAA" w:rsidRPr="001230E7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6</w:t>
      </w:r>
      <w:r w:rsidR="00604EAA" w:rsidRPr="001230E7">
        <w:rPr>
          <w:sz w:val="23"/>
          <w:szCs w:val="23"/>
        </w:rPr>
        <w:t xml:space="preserve">.1.  Вся информация и документация, связанная с действием и исполнением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 xml:space="preserve">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 xml:space="preserve">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14:paraId="04B1DED4" w14:textId="658476DE" w:rsidR="00604EAA" w:rsidRPr="001230E7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6</w:t>
      </w:r>
      <w:r w:rsidR="00604EAA" w:rsidRPr="001230E7">
        <w:rPr>
          <w:sz w:val="23"/>
          <w:szCs w:val="23"/>
        </w:rPr>
        <w:t xml:space="preserve">.2. 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информация: (1) являются или стали общедоступными по причинам, не связанным с действиями Стороны; (2) являются общедоступными и (или) были раскрыты Сторонами публично на дату заключения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 xml:space="preserve">а; (3) стали общедоступными после заключения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 xml:space="preserve">а иначе, чем в результате нарушения настоящего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 xml:space="preserve">а получающей Стороной; (4) получены Стороной независимо и на законных основаниях иначе, чем в результате нарушения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 xml:space="preserve">а; (5) разрешены к раскрытию по письменному согласию другой Стороны на снятие режима конфиденциальности; (6) не могут являться конфиденциальными в силу прямого указания действующего законодательства. </w:t>
      </w:r>
    </w:p>
    <w:p w14:paraId="36BE28AF" w14:textId="3E093DC8" w:rsidR="00604EAA" w:rsidRPr="001230E7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6</w:t>
      </w:r>
      <w:r w:rsidR="00604EAA" w:rsidRPr="001230E7">
        <w:rPr>
          <w:sz w:val="23"/>
          <w:szCs w:val="23"/>
        </w:rPr>
        <w:t xml:space="preserve">.3. Стороны обязуются обеспечивать надлежащую защиту Конфиденциальной информации в период действия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 xml:space="preserve">а, а также в течение 5 (пяти) лет после прекращения действия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 xml:space="preserve">а. Защита в соответствии с </w:t>
      </w:r>
      <w:r w:rsidR="00D21C4E">
        <w:rPr>
          <w:sz w:val="23"/>
          <w:szCs w:val="23"/>
        </w:rPr>
        <w:t>Договор</w:t>
      </w:r>
      <w:r w:rsidR="00604EAA" w:rsidRPr="001230E7">
        <w:rPr>
          <w:sz w:val="23"/>
          <w:szCs w:val="23"/>
        </w:rPr>
        <w:t xml:space="preserve">ом распространяется на Конфиденциальную информацию независимо от ее носителя и формы представления. </w:t>
      </w:r>
    </w:p>
    <w:p w14:paraId="382B87DC" w14:textId="5F40C784" w:rsidR="00907FC9" w:rsidRPr="001230E7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6</w:t>
      </w:r>
      <w:r w:rsidR="00604EAA" w:rsidRPr="001230E7">
        <w:rPr>
          <w:sz w:val="23"/>
          <w:szCs w:val="23"/>
        </w:rPr>
        <w:t>.4. Предоставление доступа к Конфиденциальной информации будет осуществляться только тем сотрудникам и должностным</w:t>
      </w:r>
      <w:r w:rsidR="00907FC9" w:rsidRPr="001230E7">
        <w:rPr>
          <w:sz w:val="23"/>
          <w:szCs w:val="23"/>
        </w:rPr>
        <w:t xml:space="preserve"> </w:t>
      </w:r>
      <w:r w:rsidR="00604EAA" w:rsidRPr="001230E7">
        <w:rPr>
          <w:sz w:val="23"/>
          <w:szCs w:val="23"/>
        </w:rPr>
        <w:t xml:space="preserve">лицам Сторон, которым Конфиденциальная информация непосредственно необходима для исполнения </w:t>
      </w:r>
      <w:r w:rsidR="00D21C4E">
        <w:rPr>
          <w:sz w:val="23"/>
          <w:szCs w:val="23"/>
        </w:rPr>
        <w:t>Договор</w:t>
      </w:r>
      <w:r w:rsidR="00907FC9" w:rsidRPr="001230E7">
        <w:rPr>
          <w:sz w:val="23"/>
          <w:szCs w:val="23"/>
        </w:rPr>
        <w:t>а</w:t>
      </w:r>
      <w:r w:rsidR="00604EAA" w:rsidRPr="001230E7">
        <w:rPr>
          <w:sz w:val="23"/>
          <w:szCs w:val="23"/>
        </w:rPr>
        <w:t xml:space="preserve">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14:paraId="7907C4EE" w14:textId="63347F1B" w:rsidR="00907FC9" w:rsidRPr="001230E7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6</w:t>
      </w:r>
      <w:r w:rsidR="00907FC9" w:rsidRPr="001230E7">
        <w:rPr>
          <w:sz w:val="23"/>
          <w:szCs w:val="23"/>
        </w:rPr>
        <w:t>.</w:t>
      </w:r>
      <w:r w:rsidR="00604EAA" w:rsidRPr="001230E7">
        <w:rPr>
          <w:sz w:val="23"/>
          <w:szCs w:val="23"/>
        </w:rPr>
        <w:t xml:space="preserve">5. </w:t>
      </w:r>
      <w:r w:rsidR="00907FC9" w:rsidRPr="001230E7">
        <w:rPr>
          <w:sz w:val="23"/>
          <w:szCs w:val="23"/>
        </w:rPr>
        <w:t>Исполнитель</w:t>
      </w:r>
      <w:r w:rsidR="00604EAA" w:rsidRPr="001230E7">
        <w:rPr>
          <w:sz w:val="23"/>
          <w:szCs w:val="23"/>
        </w:rPr>
        <w:t xml:space="preserve">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публикаций, прямо или косвенно касающихся </w:t>
      </w:r>
      <w:r w:rsidR="00D21C4E">
        <w:rPr>
          <w:sz w:val="23"/>
          <w:szCs w:val="23"/>
        </w:rPr>
        <w:t>Договор</w:t>
      </w:r>
      <w:r w:rsidR="00907FC9" w:rsidRPr="001230E7">
        <w:rPr>
          <w:sz w:val="23"/>
          <w:szCs w:val="23"/>
        </w:rPr>
        <w:t>а</w:t>
      </w:r>
      <w:r w:rsidR="00604EAA" w:rsidRPr="001230E7">
        <w:rPr>
          <w:sz w:val="23"/>
          <w:szCs w:val="23"/>
        </w:rPr>
        <w:t xml:space="preserve">, </w:t>
      </w:r>
      <w:r w:rsidR="00907FC9" w:rsidRPr="001230E7">
        <w:rPr>
          <w:sz w:val="23"/>
          <w:szCs w:val="23"/>
        </w:rPr>
        <w:t>Исполнитель</w:t>
      </w:r>
      <w:r w:rsidR="00604EAA" w:rsidRPr="001230E7">
        <w:rPr>
          <w:sz w:val="23"/>
          <w:szCs w:val="23"/>
        </w:rPr>
        <w:t xml:space="preserve"> обязуется направлять </w:t>
      </w:r>
      <w:r w:rsidR="00907FC9" w:rsidRPr="001230E7">
        <w:rPr>
          <w:sz w:val="23"/>
          <w:szCs w:val="23"/>
        </w:rPr>
        <w:t>Заказчику</w:t>
      </w:r>
      <w:r w:rsidR="00604EAA" w:rsidRPr="001230E7">
        <w:rPr>
          <w:sz w:val="23"/>
          <w:szCs w:val="23"/>
        </w:rPr>
        <w:t xml:space="preserve"> проекты таких документов для ознакомления. </w:t>
      </w:r>
    </w:p>
    <w:p w14:paraId="3A1ADFA3" w14:textId="77777777" w:rsidR="00604EAA" w:rsidRPr="001230E7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1230E7">
        <w:rPr>
          <w:sz w:val="23"/>
          <w:szCs w:val="23"/>
        </w:rPr>
        <w:t>6</w:t>
      </w:r>
      <w:r w:rsidR="00907FC9" w:rsidRPr="001230E7">
        <w:rPr>
          <w:sz w:val="23"/>
          <w:szCs w:val="23"/>
        </w:rPr>
        <w:t>.</w:t>
      </w:r>
      <w:r w:rsidR="00604EAA" w:rsidRPr="001230E7">
        <w:rPr>
          <w:sz w:val="23"/>
          <w:szCs w:val="23"/>
        </w:rPr>
        <w:t>6. 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</w:p>
    <w:p w14:paraId="34024FC0" w14:textId="77777777" w:rsidR="006D025C" w:rsidRPr="00340D74" w:rsidRDefault="005E435D" w:rsidP="00ED18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907FC9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04EAA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7. В случае нарушения Стороной обязательств, пред</w:t>
      </w:r>
      <w:r w:rsid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усмотренных настоящим разделом, </w:t>
      </w:r>
      <w:r w:rsidR="00604EAA" w:rsidRPr="001230E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14:paraId="57BA42EE" w14:textId="77777777" w:rsidR="006D025C" w:rsidRPr="00340D74" w:rsidRDefault="006D025C" w:rsidP="006D02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1FA6778F" w14:textId="77777777" w:rsidR="00B4688D" w:rsidRPr="00340D74" w:rsidRDefault="00B4688D" w:rsidP="005E435D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Ответственность Сторон</w:t>
      </w:r>
    </w:p>
    <w:p w14:paraId="50456D48" w14:textId="77777777" w:rsidR="007D3248" w:rsidRPr="00340D74" w:rsidRDefault="007D3248" w:rsidP="007D3248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127E562D" w14:textId="54CCC10E" w:rsidR="00B4688D" w:rsidRPr="00340D74" w:rsidRDefault="000379A7" w:rsidP="00ED18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.1. За неисполнение или ненадлежащее исполнение своих обязательств, установленных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ом, Стороны несут ответственность в соответствии с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действующим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законодательством Российской Федерации и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ом. </w:t>
      </w:r>
    </w:p>
    <w:p w14:paraId="13BCA8DC" w14:textId="6F228765" w:rsidR="00B4688D" w:rsidRDefault="00B4688D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1AB12787" w14:textId="19462702" w:rsidR="002C63FF" w:rsidRDefault="002C63FF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33533DB6" w14:textId="1B733B9F" w:rsidR="002C63FF" w:rsidRDefault="002C63FF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2EC307B2" w14:textId="77777777" w:rsidR="002C63FF" w:rsidRPr="00340D74" w:rsidRDefault="002C63FF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47A6AF5A" w14:textId="6604462E" w:rsidR="00B4688D" w:rsidRPr="00340D74" w:rsidRDefault="00B4688D" w:rsidP="005E435D">
      <w:pPr>
        <w:pStyle w:val="a4"/>
        <w:numPr>
          <w:ilvl w:val="0"/>
          <w:numId w:val="8"/>
        </w:numPr>
        <w:tabs>
          <w:tab w:val="left" w:pos="993"/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Срок действия, порядок изменения и расторжения </w:t>
      </w:r>
      <w:r w:rsidR="00D21C4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а</w:t>
      </w:r>
    </w:p>
    <w:p w14:paraId="60A1E8B5" w14:textId="77777777" w:rsidR="007D3248" w:rsidRPr="00340D74" w:rsidRDefault="007D3248" w:rsidP="007D3248">
      <w:pPr>
        <w:pStyle w:val="a4"/>
        <w:tabs>
          <w:tab w:val="left" w:pos="993"/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3E695FDD" w14:textId="787CBC18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240E47"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.1. </w:t>
      </w:r>
      <w:r w:rsidR="00D21C4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</w:t>
      </w:r>
      <w:r w:rsidR="00896AE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вступает в силу с даты подписания Сторонами и распространяет свое действие на отн</w:t>
      </w:r>
      <w:r w:rsidR="00DC40A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ошения сторон, </w:t>
      </w:r>
      <w:r w:rsidR="00896AE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действует</w:t>
      </w:r>
      <w:r w:rsidR="00896A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D085D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течении 12 месяцев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896A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случае, если ни одна из Сторон за 15 календарны</w:t>
      </w:r>
      <w:r w:rsidR="009D1B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х дней не заявит о расторжении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9D1BA0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896A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9D1B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96AE9">
        <w:rPr>
          <w:rFonts w:ascii="Times New Roman" w:eastAsia="Times New Roman" w:hAnsi="Times New Roman" w:cs="Times New Roman"/>
          <w:sz w:val="23"/>
          <w:szCs w:val="23"/>
          <w:lang w:eastAsia="ru-RU"/>
        </w:rPr>
        <w:t>считается</w:t>
      </w:r>
      <w:r w:rsidR="009D1B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пролонгир</w:t>
      </w:r>
      <w:r w:rsidR="00DC40AC">
        <w:rPr>
          <w:rFonts w:ascii="Times New Roman" w:eastAsia="Times New Roman" w:hAnsi="Times New Roman" w:cs="Times New Roman"/>
          <w:sz w:val="23"/>
          <w:szCs w:val="23"/>
          <w:lang w:eastAsia="ru-RU"/>
        </w:rPr>
        <w:t>ованным на следующий</w:t>
      </w:r>
      <w:r w:rsidR="009D1B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год. Пролонгация возможна неопределенное количество раз до достижения суммы договора</w:t>
      </w:r>
      <w:r w:rsidR="001D08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10 000 000 руб</w:t>
      </w:r>
      <w:r w:rsidR="008B6383">
        <w:rPr>
          <w:rFonts w:ascii="Times New Roman" w:eastAsia="Times New Roman" w:hAnsi="Times New Roman" w:cs="Times New Roman"/>
          <w:sz w:val="23"/>
          <w:szCs w:val="23"/>
          <w:lang w:eastAsia="ru-RU"/>
        </w:rPr>
        <w:t>лей, включая НДС</w:t>
      </w:r>
      <w:r w:rsidR="001D08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14:paraId="6B8F81A4" w14:textId="33F0CCE8" w:rsidR="00240E47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.2. Стороны могут вносить изменения и дополнения в условия настоящего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240E4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а, заключив дополнительное соглашение</w:t>
      </w:r>
      <w:r w:rsidR="00AA2CB2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B6D610B" w14:textId="501941F3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.3.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может быть расторгнут:</w:t>
      </w:r>
    </w:p>
    <w:p w14:paraId="2E30D590" w14:textId="77777777" w:rsidR="00B4688D" w:rsidRPr="00340D74" w:rsidRDefault="00B4688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 соглашению Сторон;</w:t>
      </w:r>
    </w:p>
    <w:p w14:paraId="227DC4D0" w14:textId="54F40127" w:rsidR="00B4688D" w:rsidRPr="00340D74" w:rsidRDefault="00B4688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случае одностороннего отказа Стороны от исполнения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а;</w:t>
      </w:r>
    </w:p>
    <w:p w14:paraId="4DF42EB0" w14:textId="77777777" w:rsidR="00B4688D" w:rsidRPr="00340D74" w:rsidRDefault="00B4688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 решению суда.</w:t>
      </w:r>
    </w:p>
    <w:p w14:paraId="2BAFE896" w14:textId="527DE464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A2CB2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В случае расторжения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по инициативе любой из Сторон производится сверка расчетов, которой подтверждается объем оказанных Исполнителем Услуг. </w:t>
      </w:r>
    </w:p>
    <w:p w14:paraId="167A8362" w14:textId="77777777" w:rsidR="007D3248" w:rsidRPr="00EE5C82" w:rsidRDefault="005E435D" w:rsidP="00ED185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1230E7"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>.5.</w:t>
      </w:r>
      <w:r w:rsid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230E7"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Если в указанный в </w:t>
      </w:r>
      <w:proofErr w:type="spellStart"/>
      <w:r w:rsidR="001230E7"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="001230E7"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>. 8.1.</w:t>
      </w:r>
      <w:r w:rsidR="007D3248"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до даты окончания договора ни от одной из сторон не поступит письменного заявления о расторжении, договор считается пролонгированным на один календарный год на тех же условиях. </w:t>
      </w:r>
    </w:p>
    <w:p w14:paraId="750F059D" w14:textId="6B9B1D33" w:rsidR="007D3248" w:rsidRPr="00EE5C82" w:rsidRDefault="005E435D" w:rsidP="00ED185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7D3248"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.6. 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   Каждая из Сторон самостоятельно несет все риски, которые могут возникнуть в связи с указанными обстоятельствами, при исполнении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0139F2"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7D3248"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  </w:t>
      </w:r>
    </w:p>
    <w:p w14:paraId="5C574F05" w14:textId="77777777" w:rsidR="007D3248" w:rsidRPr="00340D74" w:rsidRDefault="00ED1853" w:rsidP="00ED185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D185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.7. </w:t>
      </w:r>
      <w:r w:rsidR="007D3248" w:rsidRPr="00EE5C82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  <w:r w:rsidR="007D3248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1C7F5DBE" w14:textId="77777777" w:rsidR="007D3248" w:rsidRPr="00340D74" w:rsidRDefault="007D3248" w:rsidP="007D32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D3BFD37" w14:textId="77777777" w:rsidR="00B4688D" w:rsidRPr="00EE5C82" w:rsidRDefault="00B4688D" w:rsidP="005E435D">
      <w:pPr>
        <w:pStyle w:val="a4"/>
        <w:numPr>
          <w:ilvl w:val="0"/>
          <w:numId w:val="8"/>
        </w:numPr>
        <w:tabs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5C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Обстоятельства непреодолимой силы</w:t>
      </w:r>
    </w:p>
    <w:p w14:paraId="616E13D9" w14:textId="77777777" w:rsidR="007D3248" w:rsidRPr="00340D74" w:rsidRDefault="007D3248" w:rsidP="007D3248">
      <w:pPr>
        <w:pStyle w:val="a4"/>
        <w:tabs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56FC691C" w14:textId="6BF8A576" w:rsidR="00907FC9" w:rsidRPr="00340D74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340D74">
        <w:rPr>
          <w:sz w:val="23"/>
          <w:szCs w:val="23"/>
        </w:rPr>
        <w:t>9</w:t>
      </w:r>
      <w:r w:rsidR="00907FC9" w:rsidRPr="00340D74">
        <w:rPr>
          <w:sz w:val="23"/>
          <w:szCs w:val="23"/>
        </w:rPr>
        <w:t xml:space="preserve">.1. Стороны освобождаются от ответственности за частичное или полное неисполнение обязательств по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у, если это неисполнение явилось следствием обстоятельств непреодолимой силы, т.е. препятствий, возникших после заключения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 обязательств по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у. </w:t>
      </w:r>
    </w:p>
    <w:p w14:paraId="2C594BFD" w14:textId="75454F5A" w:rsidR="005E435D" w:rsidRPr="00340D74" w:rsidRDefault="005E435D" w:rsidP="00ED1853">
      <w:pPr>
        <w:pStyle w:val="a5"/>
        <w:spacing w:before="0" w:beforeAutospacing="0" w:after="0" w:afterAutospacing="0"/>
        <w:ind w:left="708" w:firstLine="567"/>
        <w:jc w:val="both"/>
        <w:rPr>
          <w:sz w:val="23"/>
          <w:szCs w:val="23"/>
        </w:rPr>
      </w:pPr>
      <w:r w:rsidRPr="00340D74">
        <w:rPr>
          <w:sz w:val="23"/>
          <w:szCs w:val="23"/>
        </w:rPr>
        <w:t>9</w:t>
      </w:r>
      <w:r w:rsidR="00907FC9" w:rsidRPr="00340D74">
        <w:rPr>
          <w:sz w:val="23"/>
          <w:szCs w:val="23"/>
        </w:rPr>
        <w:t xml:space="preserve">.2. К событиям чрезвычайного характера в контексте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>а относятся в том</w:t>
      </w:r>
    </w:p>
    <w:p w14:paraId="78C4E334" w14:textId="0EFA9EA7" w:rsidR="00907FC9" w:rsidRPr="00340D74" w:rsidRDefault="00907FC9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340D74">
        <w:rPr>
          <w:sz w:val="23"/>
          <w:szCs w:val="23"/>
        </w:rPr>
        <w:t xml:space="preserve"> числе, но не ограничиваясь этим: наводнение, землетрясение, шторм, ураган или иные проявления сил природы, эпидемия, эпизоотия, а также война или военные действия, забастовка в отрасли или регионе, принятие органом государственной власти или управления правового акта, повлекшего невозможность исполнения </w:t>
      </w:r>
      <w:r w:rsidR="00D21C4E">
        <w:rPr>
          <w:sz w:val="23"/>
          <w:szCs w:val="23"/>
        </w:rPr>
        <w:t>Договор</w:t>
      </w:r>
      <w:r w:rsidRPr="00340D74">
        <w:rPr>
          <w:sz w:val="23"/>
          <w:szCs w:val="23"/>
        </w:rPr>
        <w:t xml:space="preserve">а. </w:t>
      </w:r>
    </w:p>
    <w:p w14:paraId="344D27DE" w14:textId="2095F1AC" w:rsidR="00907FC9" w:rsidRPr="00340D74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340D74">
        <w:rPr>
          <w:sz w:val="23"/>
          <w:szCs w:val="23"/>
        </w:rPr>
        <w:t>9</w:t>
      </w:r>
      <w:r w:rsidR="00907FC9" w:rsidRPr="00340D74">
        <w:rPr>
          <w:sz w:val="23"/>
          <w:szCs w:val="23"/>
        </w:rPr>
        <w:t xml:space="preserve">.3. При наступлении обстоятельств, указанных в пункте </w:t>
      </w:r>
      <w:r w:rsidRPr="00340D74">
        <w:rPr>
          <w:sz w:val="23"/>
          <w:szCs w:val="23"/>
        </w:rPr>
        <w:t>9</w:t>
      </w:r>
      <w:r w:rsidR="00907FC9" w:rsidRPr="00340D74">
        <w:rPr>
          <w:sz w:val="23"/>
          <w:szCs w:val="23"/>
        </w:rPr>
        <w:t xml:space="preserve">.2. настоящего раздела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а, Сторона, для которой создалась невозможность исполнения своих обязательств по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событий. Извещение должно содержать данные о наступлении и характере обстоятельств, их предполагаемой продолжительности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 </w:t>
      </w:r>
    </w:p>
    <w:p w14:paraId="0EFF51BC" w14:textId="463BD7DE" w:rsidR="00907FC9" w:rsidRPr="00340D74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340D74">
        <w:rPr>
          <w:sz w:val="23"/>
          <w:szCs w:val="23"/>
        </w:rPr>
        <w:t>9</w:t>
      </w:r>
      <w:r w:rsidR="00907FC9" w:rsidRPr="00340D74">
        <w:rPr>
          <w:sz w:val="23"/>
          <w:szCs w:val="23"/>
        </w:rPr>
        <w:t xml:space="preserve">.4. Неизвещение или несвоевременное извещение другой Стороны Стороной, для которой создалась невозможность исполнения обязательств по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73EF43DA" w14:textId="6C2F4224" w:rsidR="00907FC9" w:rsidRPr="00340D74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340D74">
        <w:rPr>
          <w:sz w:val="23"/>
          <w:szCs w:val="23"/>
        </w:rPr>
        <w:lastRenderedPageBreak/>
        <w:t>9</w:t>
      </w:r>
      <w:r w:rsidR="00907FC9" w:rsidRPr="00340D74">
        <w:rPr>
          <w:sz w:val="23"/>
          <w:szCs w:val="23"/>
        </w:rPr>
        <w:t xml:space="preserve">.5. После получения сообщения, указанного в пункте </w:t>
      </w:r>
      <w:r w:rsidRPr="00340D74">
        <w:rPr>
          <w:sz w:val="23"/>
          <w:szCs w:val="23"/>
        </w:rPr>
        <w:t>9</w:t>
      </w:r>
      <w:r w:rsidR="00907FC9" w:rsidRPr="00340D74">
        <w:rPr>
          <w:sz w:val="23"/>
          <w:szCs w:val="23"/>
        </w:rPr>
        <w:t xml:space="preserve">.3. настоящего раздела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а, Стороны обязаны обсудить целесообразность дальнейшего исполнения обязательств по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у и заключить дополнительное соглашение к настоящему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у с обязательным указанием новых сроков, порядка и стоимости его исполнения, которые с момента его подписания становится неотъемлемой частью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а, либо инициировать процедуру расторжения </w:t>
      </w:r>
      <w:r w:rsidR="00D21C4E">
        <w:rPr>
          <w:sz w:val="23"/>
          <w:szCs w:val="23"/>
        </w:rPr>
        <w:t>Договор</w:t>
      </w:r>
      <w:r w:rsidR="00907FC9" w:rsidRPr="00340D74">
        <w:rPr>
          <w:sz w:val="23"/>
          <w:szCs w:val="23"/>
        </w:rPr>
        <w:t xml:space="preserve">а. </w:t>
      </w:r>
    </w:p>
    <w:p w14:paraId="3D0B08FE" w14:textId="39C7F676" w:rsidR="000139F2" w:rsidRPr="00340D74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340D74">
        <w:rPr>
          <w:sz w:val="23"/>
          <w:szCs w:val="23"/>
        </w:rPr>
        <w:t>9</w:t>
      </w:r>
      <w:r w:rsidR="00907FC9" w:rsidRPr="00340D74">
        <w:rPr>
          <w:sz w:val="23"/>
          <w:szCs w:val="23"/>
        </w:rPr>
        <w:t>.6. При отсутствии своевременного извещени</w:t>
      </w:r>
      <w:r w:rsidR="000139F2" w:rsidRPr="00340D74">
        <w:rPr>
          <w:sz w:val="23"/>
          <w:szCs w:val="23"/>
        </w:rPr>
        <w:t xml:space="preserve">я, предусмотренного в пункте </w:t>
      </w:r>
      <w:r w:rsidRPr="00340D74">
        <w:rPr>
          <w:sz w:val="23"/>
          <w:szCs w:val="23"/>
        </w:rPr>
        <w:t>9</w:t>
      </w:r>
      <w:r w:rsidR="000139F2" w:rsidRPr="00340D74">
        <w:rPr>
          <w:sz w:val="23"/>
          <w:szCs w:val="23"/>
        </w:rPr>
        <w:t>.</w:t>
      </w:r>
      <w:r w:rsidR="00907FC9" w:rsidRPr="00340D74">
        <w:rPr>
          <w:sz w:val="23"/>
          <w:szCs w:val="23"/>
        </w:rPr>
        <w:t>3</w:t>
      </w:r>
      <w:r w:rsidR="000139F2" w:rsidRPr="00340D74">
        <w:rPr>
          <w:sz w:val="23"/>
          <w:szCs w:val="23"/>
        </w:rPr>
        <w:t>.</w:t>
      </w:r>
      <w:r w:rsidR="00907FC9" w:rsidRPr="00340D74">
        <w:rPr>
          <w:sz w:val="23"/>
          <w:szCs w:val="23"/>
        </w:rPr>
        <w:t xml:space="preserve"> настоящего раздела </w:t>
      </w:r>
      <w:r w:rsidR="00D21C4E">
        <w:rPr>
          <w:sz w:val="23"/>
          <w:szCs w:val="23"/>
        </w:rPr>
        <w:t>Договор</w:t>
      </w:r>
      <w:r w:rsidR="000139F2" w:rsidRPr="00340D74">
        <w:rPr>
          <w:sz w:val="23"/>
          <w:szCs w:val="23"/>
        </w:rPr>
        <w:t>а</w:t>
      </w:r>
      <w:r w:rsidR="00907FC9" w:rsidRPr="00340D74">
        <w:rPr>
          <w:sz w:val="23"/>
          <w:szCs w:val="23"/>
        </w:rPr>
        <w:t xml:space="preserve">, виновная Сторона обязана возместить другой Стороне убытки, причинённые неизвещением или несвоевременным извещением. </w:t>
      </w:r>
    </w:p>
    <w:p w14:paraId="6B64C96B" w14:textId="6E5499A6" w:rsidR="000139F2" w:rsidRPr="00340D74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340D74">
        <w:rPr>
          <w:sz w:val="23"/>
          <w:szCs w:val="23"/>
        </w:rPr>
        <w:t>9</w:t>
      </w:r>
      <w:r w:rsidR="000139F2" w:rsidRPr="00340D74">
        <w:rPr>
          <w:sz w:val="23"/>
          <w:szCs w:val="23"/>
        </w:rPr>
        <w:t>.</w:t>
      </w:r>
      <w:r w:rsidR="00907FC9" w:rsidRPr="00340D74">
        <w:rPr>
          <w:sz w:val="23"/>
          <w:szCs w:val="23"/>
        </w:rPr>
        <w:t xml:space="preserve">7. Наступление обстоятельств, вызванных действием непреодолимой силы, влечёт соразмерное увеличение срока исполнения </w:t>
      </w:r>
      <w:r w:rsidR="00D21C4E">
        <w:rPr>
          <w:sz w:val="23"/>
          <w:szCs w:val="23"/>
        </w:rPr>
        <w:t>Договор</w:t>
      </w:r>
      <w:r w:rsidR="000139F2" w:rsidRPr="00340D74">
        <w:rPr>
          <w:sz w:val="23"/>
          <w:szCs w:val="23"/>
        </w:rPr>
        <w:t>а</w:t>
      </w:r>
      <w:r w:rsidR="00907FC9" w:rsidRPr="00340D74">
        <w:rPr>
          <w:sz w:val="23"/>
          <w:szCs w:val="23"/>
        </w:rPr>
        <w:t xml:space="preserve">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обязательств по </w:t>
      </w:r>
      <w:r w:rsidR="00D21C4E">
        <w:rPr>
          <w:sz w:val="23"/>
          <w:szCs w:val="23"/>
        </w:rPr>
        <w:t>Договор</w:t>
      </w:r>
      <w:r w:rsidR="000139F2" w:rsidRPr="00340D74">
        <w:rPr>
          <w:sz w:val="23"/>
          <w:szCs w:val="23"/>
        </w:rPr>
        <w:t>у</w:t>
      </w:r>
      <w:r w:rsidR="00907FC9" w:rsidRPr="00340D74">
        <w:rPr>
          <w:sz w:val="23"/>
          <w:szCs w:val="23"/>
        </w:rPr>
        <w:t xml:space="preserve">. Если Стороны не смогут договориться в течение 15 (пятнадцати) календарных дней, то каждая из Сторон вправе потребовать расторжения </w:t>
      </w:r>
      <w:r w:rsidR="00D21C4E">
        <w:rPr>
          <w:sz w:val="23"/>
          <w:szCs w:val="23"/>
        </w:rPr>
        <w:t>Договор</w:t>
      </w:r>
      <w:r w:rsidR="000139F2" w:rsidRPr="00340D74">
        <w:rPr>
          <w:sz w:val="23"/>
          <w:szCs w:val="23"/>
        </w:rPr>
        <w:t>а</w:t>
      </w:r>
      <w:r w:rsidR="00907FC9" w:rsidRPr="00340D74">
        <w:rPr>
          <w:sz w:val="23"/>
          <w:szCs w:val="23"/>
        </w:rPr>
        <w:t xml:space="preserve">, и, в таком случае, Стороны проведут взаимные расчеты в соответствии с условиями </w:t>
      </w:r>
      <w:r w:rsidR="00D21C4E">
        <w:rPr>
          <w:sz w:val="23"/>
          <w:szCs w:val="23"/>
        </w:rPr>
        <w:t>Договор</w:t>
      </w:r>
      <w:r w:rsidR="000139F2" w:rsidRPr="00340D74">
        <w:rPr>
          <w:sz w:val="23"/>
          <w:szCs w:val="23"/>
        </w:rPr>
        <w:t>а</w:t>
      </w:r>
      <w:r w:rsidR="00907FC9" w:rsidRPr="00340D74">
        <w:rPr>
          <w:sz w:val="23"/>
          <w:szCs w:val="23"/>
        </w:rPr>
        <w:t xml:space="preserve">. При этом упущенная выгода не подлежит возмещению. </w:t>
      </w:r>
    </w:p>
    <w:p w14:paraId="14900336" w14:textId="60ECAEFA" w:rsidR="00907FC9" w:rsidRPr="00340D74" w:rsidRDefault="005E435D" w:rsidP="00ED1853">
      <w:pPr>
        <w:pStyle w:val="a5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340D74">
        <w:rPr>
          <w:sz w:val="23"/>
          <w:szCs w:val="23"/>
        </w:rPr>
        <w:t>9</w:t>
      </w:r>
      <w:r w:rsidR="000139F2" w:rsidRPr="00340D74">
        <w:rPr>
          <w:sz w:val="23"/>
          <w:szCs w:val="23"/>
        </w:rPr>
        <w:t>.</w:t>
      </w:r>
      <w:r w:rsidR="00907FC9" w:rsidRPr="00340D74">
        <w:rPr>
          <w:sz w:val="23"/>
          <w:szCs w:val="23"/>
        </w:rPr>
        <w:t xml:space="preserve">8. Если, по мнению Сторон, исполнение обязательств по </w:t>
      </w:r>
      <w:r w:rsidR="00D21C4E">
        <w:rPr>
          <w:sz w:val="23"/>
          <w:szCs w:val="23"/>
        </w:rPr>
        <w:t>Договор</w:t>
      </w:r>
      <w:r w:rsidR="000139F2" w:rsidRPr="00340D74">
        <w:rPr>
          <w:sz w:val="23"/>
          <w:szCs w:val="23"/>
        </w:rPr>
        <w:t>у</w:t>
      </w:r>
      <w:r w:rsidR="00907FC9" w:rsidRPr="00340D74">
        <w:rPr>
          <w:sz w:val="23"/>
          <w:szCs w:val="23"/>
        </w:rPr>
        <w:t xml:space="preserve"> может быть продолжено в порядке, действовавшем согласно настоящему </w:t>
      </w:r>
      <w:r w:rsidR="00D21C4E">
        <w:rPr>
          <w:sz w:val="23"/>
          <w:szCs w:val="23"/>
        </w:rPr>
        <w:t>Договор</w:t>
      </w:r>
      <w:r w:rsidR="000139F2" w:rsidRPr="00340D74">
        <w:rPr>
          <w:sz w:val="23"/>
          <w:szCs w:val="23"/>
        </w:rPr>
        <w:t>у</w:t>
      </w:r>
      <w:r w:rsidR="00907FC9" w:rsidRPr="00340D74">
        <w:rPr>
          <w:sz w:val="23"/>
          <w:szCs w:val="23"/>
        </w:rPr>
        <w:t xml:space="preserve"> до начала действия обстоятельств непреодолимой силы, то срок исполнения обязательств по</w:t>
      </w:r>
      <w:r w:rsidR="000139F2" w:rsidRPr="00340D74">
        <w:rPr>
          <w:sz w:val="23"/>
          <w:szCs w:val="23"/>
        </w:rPr>
        <w:t xml:space="preserve"> </w:t>
      </w:r>
      <w:r w:rsidR="00D21C4E">
        <w:rPr>
          <w:sz w:val="23"/>
          <w:szCs w:val="23"/>
        </w:rPr>
        <w:t>Договор</w:t>
      </w:r>
      <w:r w:rsidR="000139F2" w:rsidRPr="00340D74">
        <w:rPr>
          <w:sz w:val="23"/>
          <w:szCs w:val="23"/>
        </w:rPr>
        <w:t>у</w:t>
      </w:r>
      <w:r w:rsidR="00907FC9" w:rsidRPr="00340D74">
        <w:rPr>
          <w:sz w:val="23"/>
          <w:szCs w:val="23"/>
        </w:rPr>
        <w:t xml:space="preserve"> продлевается соразмерно времени, в течение которого действовали обстоятельства непреодолимой силы и их последствия. Санкции за просрочку исполнения обязательств в данном случае не начисляются.</w:t>
      </w:r>
    </w:p>
    <w:p w14:paraId="73D7F379" w14:textId="21074B73" w:rsidR="007D3248" w:rsidRPr="00340D74" w:rsidRDefault="005E435D" w:rsidP="00ED185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7D3248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7D3248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На момент заключения настоящего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0139F2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7D3248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 </w:t>
      </w:r>
    </w:p>
    <w:p w14:paraId="3EA46663" w14:textId="77777777" w:rsidR="007D3248" w:rsidRPr="00340D74" w:rsidRDefault="007D3248" w:rsidP="007D32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3F8C080" w14:textId="77777777" w:rsidR="00B4688D" w:rsidRPr="00340D74" w:rsidRDefault="00B4688D" w:rsidP="005E435D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Разрешение споров</w:t>
      </w:r>
    </w:p>
    <w:p w14:paraId="38FDD4DA" w14:textId="77777777" w:rsidR="007D3248" w:rsidRPr="00340D74" w:rsidRDefault="007D3248" w:rsidP="007D3248">
      <w:pPr>
        <w:pStyle w:val="a4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7CDB8DAD" w14:textId="2E8EAE02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</w:t>
      </w:r>
      <w:r w:rsidR="00B4688D"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.1.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возникновения любых противоречий, претензий и разногласий, а также споров, связанных с исполнением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а, Стороны предпринимают усилия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14:paraId="0DD727ED" w14:textId="77777777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.2. 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14:paraId="12236F2A" w14:textId="77777777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.3. До передачи спора на разрешение Арбитражного суда Иркутской области Стороны примут меры к его урегулированию в претензионном порядке.</w:t>
      </w:r>
    </w:p>
    <w:p w14:paraId="746C5D58" w14:textId="77777777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.3.1. Претензия должна быть направлена в письменном виде. По полученной претензии Сторона должна дать письменный ответ по существу в срок не позднее 3-х рабочих дней со дня ее получения. Оставление претензии без ответа в установленный срок означает признание требований претензии.</w:t>
      </w:r>
    </w:p>
    <w:p w14:paraId="7C45F6EB" w14:textId="77777777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.3.2. В претензии должны быть указаны: наименование, почтовый адрес и реквизиты организации (учреждения, предприятия), предъявившей претензию; наименование, почтовый адрес и реквизиты организации (учреждения, предприятия), которой направлена претензия.</w:t>
      </w:r>
    </w:p>
    <w:p w14:paraId="231EA29D" w14:textId="77777777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.3.3. Если претензионные требования подлежат денежной оценке, в претензии указывается требуемая сумма и ее полный и обоснованный расчет.</w:t>
      </w:r>
    </w:p>
    <w:p w14:paraId="695123A5" w14:textId="77777777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.3.4.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</w:t>
      </w:r>
      <w:r w:rsidR="00B4688D"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них.</w:t>
      </w:r>
    </w:p>
    <w:p w14:paraId="68D15D23" w14:textId="170A4F5F" w:rsidR="00B4688D" w:rsidRPr="00340D74" w:rsidRDefault="00B4688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спора.</w:t>
      </w:r>
      <w:r w:rsidR="005E435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невыполнения Сторонами своих обязательств и недостижения взаимного согласия споры по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 разрешаются в Арбитражном суде Иркутской области.</w:t>
      </w:r>
    </w:p>
    <w:p w14:paraId="42EEECA5" w14:textId="77777777" w:rsidR="00B4688D" w:rsidRPr="00340D74" w:rsidRDefault="00B4688D" w:rsidP="00ED185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62F9431E" w14:textId="77777777" w:rsidR="00B4688D" w:rsidRPr="00340D74" w:rsidRDefault="00B4688D" w:rsidP="005E435D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Заключительные положения</w:t>
      </w:r>
    </w:p>
    <w:p w14:paraId="0F90B330" w14:textId="77777777" w:rsidR="007D3248" w:rsidRPr="00340D74" w:rsidRDefault="007D3248" w:rsidP="007D3248">
      <w:pPr>
        <w:pStyle w:val="a4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3D36F162" w14:textId="18818E58" w:rsidR="00B4688D" w:rsidRPr="00340D74" w:rsidRDefault="00AA2CB2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B4688D"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.1.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Стороны не имеют права передавать свои права и обязанности по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 третьим лицам.</w:t>
      </w:r>
    </w:p>
    <w:p w14:paraId="7FD7183C" w14:textId="39475645" w:rsidR="00B4688D" w:rsidRPr="00340D74" w:rsidRDefault="00AA2CB2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.2. При исполнении настоящего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не допускается перемена Исполнителя, за исключением случая, когда новый Исполнитель является правопреемником Исполнителя по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 вследствие реорганизации юридического лица в форме преобразования, слияния или присоединения.</w:t>
      </w:r>
    </w:p>
    <w:p w14:paraId="79C9BB9E" w14:textId="306CFE98" w:rsidR="00B4688D" w:rsidRPr="00340D74" w:rsidRDefault="005E435D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.3. В случае перемены Заказчика по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 права и обязанности Заказчика по настоящему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 переходят к новому Заказчику в том же объеме и на тех же условиях.</w:t>
      </w:r>
    </w:p>
    <w:p w14:paraId="4B2F861F" w14:textId="3C809468" w:rsidR="00B4688D" w:rsidRPr="00340D74" w:rsidRDefault="00AA2CB2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.4. Настоящий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составлен в двух экземплярах, имеющих одинаковую юридическую силу, по одному для каждой Стороны.</w:t>
      </w:r>
    </w:p>
    <w:p w14:paraId="7939387D" w14:textId="06E34FAC" w:rsidR="00B4688D" w:rsidRPr="00340D74" w:rsidRDefault="00AA2CB2" w:rsidP="00ED1853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.5. По вопросам, не нашедшим отражения в настоящем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е, Стороны руководствуются действующим законодательством Российской Федерации.</w:t>
      </w:r>
    </w:p>
    <w:p w14:paraId="2338FC76" w14:textId="77777777" w:rsidR="00B4688D" w:rsidRPr="00340D74" w:rsidRDefault="00B4688D" w:rsidP="00B4688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5C3A07D1" w14:textId="570DA0A3" w:rsidR="00B4688D" w:rsidRPr="00340D74" w:rsidRDefault="00EE5C82" w:rsidP="005E435D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Приложения </w:t>
      </w:r>
      <w:r w:rsidR="000139F2"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к </w:t>
      </w:r>
      <w:r w:rsidR="00D21C4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</w:t>
      </w:r>
    </w:p>
    <w:p w14:paraId="394ACBAC" w14:textId="77777777" w:rsidR="007D3248" w:rsidRPr="00340D74" w:rsidRDefault="007D3248" w:rsidP="007D3248">
      <w:pPr>
        <w:pStyle w:val="a4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05744ACC" w14:textId="496C975F" w:rsidR="00B4688D" w:rsidRPr="00340D74" w:rsidRDefault="00AA2CB2" w:rsidP="007D3248">
      <w:pPr>
        <w:tabs>
          <w:tab w:val="left" w:pos="720"/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B4688D" w:rsidRPr="00340D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.1.  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Приложения к настоящему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у, являющиеся неотъемлемой частью настоящего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а:</w:t>
      </w:r>
    </w:p>
    <w:p w14:paraId="59662842" w14:textId="065DF1BB" w:rsidR="00B4688D" w:rsidRPr="00340D74" w:rsidRDefault="00AA2CB2" w:rsidP="007D3248">
      <w:pPr>
        <w:tabs>
          <w:tab w:val="left" w:pos="720"/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B4688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.1.1. Приложение №</w:t>
      </w:r>
      <w:r w:rsidR="002C63F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1. Техническое задание;</w:t>
      </w:r>
    </w:p>
    <w:p w14:paraId="3F235600" w14:textId="5D0F5984" w:rsidR="00AA2CB2" w:rsidRPr="00340D74" w:rsidRDefault="00AA2CB2" w:rsidP="007D3248">
      <w:pPr>
        <w:tabs>
          <w:tab w:val="left" w:pos="720"/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.1.2. </w:t>
      </w:r>
      <w:r w:rsidR="005F763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2.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Форма </w:t>
      </w:r>
      <w:r w:rsidR="00A97EE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Заказ </w:t>
      </w:r>
      <w:r w:rsidR="005F763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2C63F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</w:t>
      </w:r>
      <w:r w:rsidR="00A97EE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аряда</w:t>
      </w:r>
      <w:r w:rsidR="002C63FF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49A718AA" w14:textId="30E9FAD7" w:rsidR="005F763D" w:rsidRPr="00F75E6F" w:rsidRDefault="005F763D" w:rsidP="007D3248">
      <w:pPr>
        <w:tabs>
          <w:tab w:val="left" w:pos="720"/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.1.3</w:t>
      </w:r>
      <w:r w:rsidRPr="006D6314">
        <w:rPr>
          <w:rFonts w:ascii="Times New Roman" w:eastAsia="Times New Roman" w:hAnsi="Times New Roman" w:cs="Times New Roman"/>
          <w:sz w:val="23"/>
          <w:szCs w:val="23"/>
          <w:lang w:eastAsia="ru-RU"/>
        </w:rPr>
        <w:t>. Приложение № 3. Соглашение о соблюдении антикоррупционных условий</w:t>
      </w:r>
      <w:r w:rsidR="002C63FF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3ACB61F2" w14:textId="414C4F82" w:rsidR="002C63FF" w:rsidRPr="00340D74" w:rsidRDefault="002C63FF" w:rsidP="007D3248">
      <w:pPr>
        <w:tabs>
          <w:tab w:val="left" w:pos="720"/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12.1.4. Приложение № 4. </w:t>
      </w:r>
      <w:r w:rsidR="00F75E6F">
        <w:rPr>
          <w:rFonts w:ascii="Times New Roman" w:eastAsia="Times New Roman" w:hAnsi="Times New Roman" w:cs="Times New Roman"/>
          <w:sz w:val="23"/>
          <w:szCs w:val="23"/>
          <w:lang w:eastAsia="ru-RU"/>
        </w:rPr>
        <w:t>Сведения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собственниках.</w:t>
      </w:r>
    </w:p>
    <w:p w14:paraId="2A6A035B" w14:textId="77777777" w:rsidR="00B4688D" w:rsidRPr="00340D74" w:rsidRDefault="00B4688D" w:rsidP="00B468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5"/>
          <w:sz w:val="23"/>
          <w:szCs w:val="23"/>
          <w:lang w:eastAsia="ru-RU"/>
        </w:rPr>
      </w:pPr>
    </w:p>
    <w:p w14:paraId="400F8C7B" w14:textId="77777777" w:rsidR="00B4688D" w:rsidRPr="00340D74" w:rsidRDefault="00F22E12" w:rsidP="00B468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spacing w:val="-2"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b/>
          <w:bCs/>
          <w:spacing w:val="-2"/>
          <w:sz w:val="23"/>
          <w:szCs w:val="23"/>
          <w:lang w:eastAsia="ru-RU"/>
        </w:rPr>
        <w:t>3</w:t>
      </w:r>
      <w:r w:rsidR="00B4688D" w:rsidRPr="00340D74">
        <w:rPr>
          <w:rFonts w:ascii="Times New Roman" w:eastAsia="Times New Roman" w:hAnsi="Times New Roman" w:cs="Times New Roman"/>
          <w:b/>
          <w:bCs/>
          <w:spacing w:val="-2"/>
          <w:sz w:val="23"/>
          <w:szCs w:val="23"/>
          <w:lang w:eastAsia="ru-RU"/>
        </w:rPr>
        <w:t>. Юридические адреса, банковские реквизиты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28"/>
        <w:gridCol w:w="4697"/>
      </w:tblGrid>
      <w:tr w:rsidR="00B4688D" w:rsidRPr="00340D74" w14:paraId="14A61431" w14:textId="77777777" w:rsidTr="00B41F41">
        <w:tc>
          <w:tcPr>
            <w:tcW w:w="4728" w:type="dxa"/>
          </w:tcPr>
          <w:p w14:paraId="2F8D1D08" w14:textId="77777777" w:rsidR="00B4688D" w:rsidRPr="00340D74" w:rsidRDefault="00B4688D" w:rsidP="00B4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Заказчик:                                                   </w:t>
            </w:r>
          </w:p>
          <w:p w14:paraId="539F8749" w14:textId="77777777" w:rsidR="00250DBF" w:rsidRPr="00EE5C82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E5C8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«Иркутскэнергосбыт»</w:t>
            </w:r>
          </w:p>
          <w:p w14:paraId="2A15CB05" w14:textId="77777777" w:rsidR="00250DBF" w:rsidRDefault="00EE5C82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</w:t>
            </w:r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дрес:664033 </w:t>
            </w:r>
            <w:proofErr w:type="spellStart"/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г.Иркутск</w:t>
            </w:r>
            <w:proofErr w:type="spellEnd"/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ул.Лермонтова</w:t>
            </w:r>
            <w:proofErr w:type="spellEnd"/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257 офис.802</w:t>
            </w:r>
          </w:p>
          <w:p w14:paraId="211A4DF1" w14:textId="77777777" w:rsidR="00EE5C82" w:rsidRDefault="00EE5C82" w:rsidP="00EE5C82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664033 </w:t>
            </w:r>
            <w:proofErr w:type="spellStart"/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г.Иркутск</w:t>
            </w:r>
            <w:proofErr w:type="spellEnd"/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ул.Лермонтова</w:t>
            </w:r>
            <w:proofErr w:type="spellEnd"/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257 офис.802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а/я 301</w:t>
            </w:r>
          </w:p>
          <w:p w14:paraId="092CE933" w14:textId="77777777" w:rsidR="00250DBF" w:rsidRPr="00340D74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тел. 790-556 факс (3952)790-691</w:t>
            </w:r>
          </w:p>
          <w:p w14:paraId="1AFB0A6B" w14:textId="77777777" w:rsidR="00250DBF" w:rsidRPr="00340D74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Банковские реквизиты: </w:t>
            </w:r>
          </w:p>
          <w:p w14:paraId="2BCB69E3" w14:textId="77777777" w:rsidR="00250DBF" w:rsidRPr="00340D74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ИНН: 3808166404</w:t>
            </w:r>
          </w:p>
          <w:p w14:paraId="35A9FA17" w14:textId="77777777" w:rsidR="00250DBF" w:rsidRPr="00340D74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КПП: 997650001</w:t>
            </w:r>
          </w:p>
          <w:p w14:paraId="54EC08EA" w14:textId="77777777" w:rsidR="00250DBF" w:rsidRPr="00340D74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ОГРН: 1073808009659</w:t>
            </w:r>
          </w:p>
          <w:p w14:paraId="7E1EDA90" w14:textId="77777777" w:rsidR="00250DBF" w:rsidRPr="00340D74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Банковские реквизиты:</w:t>
            </w:r>
          </w:p>
          <w:p w14:paraId="00B3B330" w14:textId="77777777" w:rsidR="00250DBF" w:rsidRPr="00340D74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Иркутский филиал Банка СОЮЗ (АО) </w:t>
            </w:r>
            <w:proofErr w:type="spellStart"/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г.Иркутск</w:t>
            </w:r>
            <w:proofErr w:type="spellEnd"/>
          </w:p>
          <w:p w14:paraId="08EDE912" w14:textId="77777777" w:rsidR="00250DBF" w:rsidRPr="00340D74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Р/с: 40702810290040001681</w:t>
            </w:r>
          </w:p>
          <w:p w14:paraId="2A130699" w14:textId="77777777" w:rsidR="00250DBF" w:rsidRPr="00340D74" w:rsidRDefault="00250DBF" w:rsidP="00250DB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К/с: 30101810300000000728</w:t>
            </w:r>
          </w:p>
          <w:p w14:paraId="36F0DD42" w14:textId="77777777" w:rsidR="00B4688D" w:rsidRPr="00340D74" w:rsidRDefault="00250DBF" w:rsidP="00250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БИК: 042520728</w:t>
            </w:r>
          </w:p>
        </w:tc>
        <w:tc>
          <w:tcPr>
            <w:tcW w:w="4697" w:type="dxa"/>
          </w:tcPr>
          <w:p w14:paraId="5164FB9D" w14:textId="77777777" w:rsidR="00B4688D" w:rsidRPr="00340D74" w:rsidRDefault="00B4688D" w:rsidP="00B4688D">
            <w:pPr>
              <w:widowControl w:val="0"/>
              <w:tabs>
                <w:tab w:val="left" w:pos="77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</w:t>
            </w:r>
            <w:r w:rsidRPr="00340D7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Исполнитель:</w:t>
            </w:r>
          </w:p>
          <w:p w14:paraId="632EC771" w14:textId="1D12F231" w:rsidR="00B4688D" w:rsidRPr="00340D74" w:rsidRDefault="00B4688D" w:rsidP="00AA2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14:paraId="426162FC" w14:textId="77777777" w:rsidR="00B4688D" w:rsidRPr="00340D74" w:rsidRDefault="00B4688D" w:rsidP="00B46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14:paraId="2D1F2674" w14:textId="77777777" w:rsidR="00B4688D" w:rsidRPr="00340D74" w:rsidRDefault="00B4688D" w:rsidP="00B46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1</w:t>
      </w:r>
      <w:r w:rsidR="005E435D" w:rsidRPr="00340D7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4</w:t>
      </w:r>
      <w:r w:rsidRPr="00340D7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. Подписи сторон:</w:t>
      </w:r>
    </w:p>
    <w:p w14:paraId="1F12FFDE" w14:textId="77777777" w:rsidR="00B4688D" w:rsidRPr="00340D74" w:rsidRDefault="00B4688D" w:rsidP="00B46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14:paraId="36EEA551" w14:textId="77777777" w:rsidR="00B4688D" w:rsidRPr="00340D74" w:rsidRDefault="00B4688D" w:rsidP="00B4688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Заказчик                                                                       Исполнитель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A2CB2" w:rsidRPr="00340D74" w14:paraId="3C2624CD" w14:textId="77777777" w:rsidTr="006E44EF">
        <w:tc>
          <w:tcPr>
            <w:tcW w:w="4785" w:type="dxa"/>
          </w:tcPr>
          <w:p w14:paraId="7C48DAB5" w14:textId="77777777" w:rsidR="00250DBF" w:rsidRPr="00340D74" w:rsidRDefault="00250DBF" w:rsidP="00250DBF">
            <w:pPr>
              <w:snapToGrid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Главный инженер </w:t>
            </w:r>
          </w:p>
          <w:p w14:paraId="11FB3A22" w14:textId="77777777" w:rsidR="000F65D3" w:rsidRPr="00340D74" w:rsidRDefault="00250DBF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ООО «Иркутскэнергосбыт»</w:t>
            </w:r>
          </w:p>
          <w:p w14:paraId="6DF1DEE0" w14:textId="77777777" w:rsidR="00AA2CB2" w:rsidRPr="00340D74" w:rsidRDefault="00AA2CB2" w:rsidP="00AA2CB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73001DE0" w14:textId="77777777" w:rsidR="00AA2CB2" w:rsidRPr="00340D74" w:rsidRDefault="00EE5C82" w:rsidP="00AA2CB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</w:t>
            </w:r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AA2CB2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Герасименко О.Н</w:t>
            </w:r>
            <w:r w:rsidR="000F65D3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="00AA2CB2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</w:p>
          <w:p w14:paraId="668706CB" w14:textId="77777777" w:rsidR="00AA2CB2" w:rsidRPr="00340D74" w:rsidRDefault="00AA2CB2" w:rsidP="00AA2CB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  <w:p w14:paraId="651C93A7" w14:textId="77777777" w:rsidR="00AA2CB2" w:rsidRPr="00340D74" w:rsidRDefault="00AA2CB2" w:rsidP="00B4688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786" w:type="dxa"/>
          </w:tcPr>
          <w:p w14:paraId="5A40C450" w14:textId="7AE20C6D" w:rsidR="000F65D3" w:rsidRDefault="000F65D3" w:rsidP="00AA2CB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4D03AE81" w14:textId="214A5CE9" w:rsidR="001D085D" w:rsidRDefault="001D085D" w:rsidP="00AA2CB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3CDB2C83" w14:textId="77777777" w:rsidR="001D085D" w:rsidRPr="00340D74" w:rsidRDefault="001D085D" w:rsidP="00AA2CB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01B81818" w14:textId="51221F0A" w:rsidR="00AA2CB2" w:rsidRPr="00340D74" w:rsidRDefault="00EE5C82" w:rsidP="00AA2CB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_________________________/</w:t>
            </w:r>
            <w:r w:rsidR="001D085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</w:t>
            </w:r>
            <w:r w:rsidR="00AA2CB2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</w:p>
          <w:p w14:paraId="0E80FAD5" w14:textId="77777777" w:rsidR="00AA2CB2" w:rsidRPr="00340D74" w:rsidRDefault="00AA2CB2" w:rsidP="00AA2CB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  <w:p w14:paraId="05237402" w14:textId="77777777" w:rsidR="00AA2CB2" w:rsidRPr="00340D74" w:rsidRDefault="00AA2CB2" w:rsidP="00B4688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</w:tbl>
    <w:p w14:paraId="1E5EAF88" w14:textId="77777777" w:rsidR="00EE5C82" w:rsidRDefault="00EE5C82" w:rsidP="00B4688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180ACD4" w14:textId="77777777" w:rsidR="00EE5C82" w:rsidRDefault="00EE5C82">
      <w:pP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br w:type="page"/>
      </w:r>
    </w:p>
    <w:p w14:paraId="158E9783" w14:textId="77777777" w:rsidR="00F22E12" w:rsidRPr="00340D74" w:rsidRDefault="00F22E12" w:rsidP="006E44E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3"/>
          <w:szCs w:val="23"/>
          <w:lang w:eastAsia="ru-RU"/>
        </w:rPr>
      </w:pPr>
      <w:bookmarkStart w:id="2" w:name="_Hlk149894595"/>
    </w:p>
    <w:p w14:paraId="34828831" w14:textId="174A334B" w:rsidR="002C63FF" w:rsidRPr="00340D74" w:rsidRDefault="002C63FF" w:rsidP="002C63FF">
      <w:pPr>
        <w:tabs>
          <w:tab w:val="left" w:pos="482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>Приложение № 1</w:t>
      </w: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 xml:space="preserve"> </w:t>
      </w:r>
    </w:p>
    <w:p w14:paraId="0EAF967F" w14:textId="77777777" w:rsidR="002C63FF" w:rsidRPr="00340D74" w:rsidRDefault="002C63FF" w:rsidP="002C63FF">
      <w:pPr>
        <w:tabs>
          <w:tab w:val="left" w:pos="482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 xml:space="preserve">к </w:t>
      </w:r>
      <w:r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>Договор</w:t>
      </w: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 xml:space="preserve">у № ____ от _______________г. </w:t>
      </w:r>
    </w:p>
    <w:p w14:paraId="14379CAE" w14:textId="77777777" w:rsidR="002C63FF" w:rsidRDefault="002C63FF" w:rsidP="00F22E12">
      <w:pPr>
        <w:spacing w:after="0" w:line="240" w:lineRule="auto"/>
        <w:rPr>
          <w:rFonts w:ascii="Times New Roman" w:eastAsia="Calibri" w:hAnsi="Times New Roman" w:cs="Times New Roman"/>
          <w:u w:val="single"/>
          <w:lang w:eastAsia="ru-RU"/>
        </w:rPr>
      </w:pPr>
    </w:p>
    <w:p w14:paraId="1A5745DF" w14:textId="6515E679" w:rsidR="00F22E12" w:rsidRPr="00340D74" w:rsidRDefault="00F22E12" w:rsidP="00F22E1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u w:val="single"/>
          <w:lang w:eastAsia="ru-RU"/>
        </w:rPr>
        <w:t>Заказчик:</w:t>
      </w:r>
      <w:r w:rsidRPr="00340D74">
        <w:rPr>
          <w:rFonts w:ascii="Times New Roman" w:eastAsia="Calibri" w:hAnsi="Times New Roman" w:cs="Times New Roman"/>
          <w:lang w:eastAsia="ru-RU"/>
        </w:rPr>
        <w:t xml:space="preserve"> </w:t>
      </w:r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Общество с ограниченной ответственностью «Иркутская Энергосбытовая компания»</w:t>
      </w:r>
    </w:p>
    <w:p w14:paraId="21204837" w14:textId="1139CC51" w:rsidR="00F22E12" w:rsidRPr="00340D74" w:rsidRDefault="00F22E12" w:rsidP="00F22E1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340D74">
        <w:rPr>
          <w:rFonts w:ascii="Times New Roman" w:eastAsia="Calibri" w:hAnsi="Times New Roman" w:cs="Times New Roman"/>
          <w:sz w:val="23"/>
          <w:szCs w:val="23"/>
          <w:u w:val="single"/>
          <w:lang w:eastAsia="ru-RU"/>
        </w:rPr>
        <w:t>Исполнитель:</w:t>
      </w: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</w:t>
      </w:r>
      <w:r w:rsidR="00D21C4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</w:t>
      </w:r>
      <w:proofErr w:type="gramEnd"/>
      <w:r w:rsidR="00D21C4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___________________________________________________________________</w:t>
      </w:r>
    </w:p>
    <w:p w14:paraId="6E7F3567" w14:textId="77777777" w:rsidR="00F22E12" w:rsidRPr="00340D74" w:rsidRDefault="00F22E12" w:rsidP="00F22E12">
      <w:pPr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</w:p>
    <w:p w14:paraId="21309EF0" w14:textId="77777777" w:rsidR="00F22E12" w:rsidRPr="00340D74" w:rsidRDefault="00F22E12" w:rsidP="00F22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ТЕХНИЧЕСКОЕ ЗАДАНИЕ</w:t>
      </w:r>
    </w:p>
    <w:p w14:paraId="614E3407" w14:textId="77777777" w:rsidR="00F22E12" w:rsidRPr="00340D74" w:rsidRDefault="00F22E12" w:rsidP="00F22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</w:p>
    <w:p w14:paraId="102EDE64" w14:textId="77777777" w:rsidR="00F22E12" w:rsidRPr="00340D74" w:rsidRDefault="00F22E12" w:rsidP="00F22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на оказание услуг по проведению тепловизионного обследования здания </w:t>
      </w:r>
    </w:p>
    <w:p w14:paraId="711660BE" w14:textId="77777777" w:rsidR="00F22E12" w:rsidRPr="00340D74" w:rsidRDefault="00F22E12" w:rsidP="00F22E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(строения, сооружения). </w:t>
      </w:r>
    </w:p>
    <w:p w14:paraId="028A3EA1" w14:textId="77777777" w:rsidR="00F22E12" w:rsidRPr="00340D74" w:rsidRDefault="00F22E12" w:rsidP="00F22E12">
      <w:pPr>
        <w:keepNext/>
        <w:keepLines/>
        <w:spacing w:after="0" w:line="260" w:lineRule="exact"/>
        <w:outlineLvl w:val="1"/>
        <w:rPr>
          <w:rFonts w:ascii="Times New Roman" w:eastAsia="Arial Unicode MS" w:hAnsi="Times New Roman" w:cs="Times New Roman"/>
          <w:b/>
          <w:bCs/>
          <w:sz w:val="23"/>
          <w:szCs w:val="23"/>
          <w:lang w:eastAsia="ru-RU"/>
        </w:rPr>
      </w:pPr>
      <w:bookmarkStart w:id="3" w:name="bookmark1"/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 Основание для работы</w:t>
      </w:r>
      <w:bookmarkEnd w:id="3"/>
    </w:p>
    <w:p w14:paraId="0C9165A8" w14:textId="77777777" w:rsidR="00F22E12" w:rsidRPr="00340D74" w:rsidRDefault="00193839" w:rsidP="00F22E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>Заказ-наряд,</w:t>
      </w:r>
      <w:r w:rsidR="00F22E12"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подписанный Заказчиком и переданный Исполнителю.</w:t>
      </w:r>
    </w:p>
    <w:p w14:paraId="40F5963B" w14:textId="77777777" w:rsidR="00F22E12" w:rsidRPr="00340D74" w:rsidRDefault="00F22E12" w:rsidP="00F22E12">
      <w:pPr>
        <w:keepNext/>
        <w:keepLines/>
        <w:spacing w:after="0" w:line="260" w:lineRule="exact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4" w:name="bookmark2"/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2. Цель работы</w:t>
      </w:r>
      <w:bookmarkEnd w:id="4"/>
    </w:p>
    <w:p w14:paraId="289128BF" w14:textId="77777777" w:rsidR="00F22E12" w:rsidRPr="00340D74" w:rsidRDefault="00F92C42" w:rsidP="00F92C4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>2.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 </w:t>
      </w:r>
      <w:r w:rsidR="00F22E12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Тепловизионное обследование здания (строения, сооружения) с целью фиксации параметров </w:t>
      </w:r>
      <w:r w:rsidR="00193839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теплоты,</w:t>
      </w:r>
      <w:r w:rsidR="00F22E12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исходящей от зданий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, с целю температурного анализа ограждающих конструкций, наружных систем вентиляции, оконных, дверных и иных проемов в ограждающих конструкциях здания (строения, сооружения)</w:t>
      </w:r>
      <w:r w:rsidR="00F22E12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3D4F157" w14:textId="77777777" w:rsidR="00F22E12" w:rsidRPr="00340D74" w:rsidRDefault="00F22E12" w:rsidP="00F22E12">
      <w:pPr>
        <w:keepNext/>
        <w:keepLines/>
        <w:spacing w:after="0" w:line="260" w:lineRule="exact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5" w:name="bookmark3"/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 Область применения</w:t>
      </w:r>
      <w:bookmarkEnd w:id="5"/>
    </w:p>
    <w:p w14:paraId="7B3B7B28" w14:textId="77777777" w:rsidR="00F22E12" w:rsidRPr="00340D74" w:rsidRDefault="00F22E12" w:rsidP="00F22E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Результаты работы могут быть использованы </w:t>
      </w:r>
      <w:r w:rsidR="00F92C42"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>Заказчиком в дальнейшей работе без участия Исполнителя</w:t>
      </w: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14:paraId="33F0A498" w14:textId="77777777" w:rsidR="00F22E12" w:rsidRPr="00340D74" w:rsidRDefault="00F22E12" w:rsidP="00F22E12">
      <w:pPr>
        <w:keepNext/>
        <w:keepLines/>
        <w:spacing w:after="0" w:line="260" w:lineRule="exact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 Результаты работы</w:t>
      </w:r>
    </w:p>
    <w:p w14:paraId="31E726D3" w14:textId="77777777" w:rsidR="00F22E12" w:rsidRPr="00340D74" w:rsidRDefault="00F22E12" w:rsidP="00F22E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По окончанию работ заказчику передаются следующие материалы:</w:t>
      </w:r>
    </w:p>
    <w:p w14:paraId="0BC92AB2" w14:textId="77777777" w:rsidR="00F22E12" w:rsidRPr="00340D74" w:rsidRDefault="00F92C42" w:rsidP="00F22E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Фотофиксацию здания (строения, сооружения).</w:t>
      </w:r>
    </w:p>
    <w:p w14:paraId="3F77B16D" w14:textId="77777777" w:rsidR="00A77255" w:rsidRPr="00340D74" w:rsidRDefault="00F92C42" w:rsidP="00A772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Тепловизионную фиксацию результата (снимок сделанный тепловизионным оборудованием) здания (строения, сооружения).</w:t>
      </w:r>
    </w:p>
    <w:p w14:paraId="6DDE765D" w14:textId="77777777" w:rsidR="00A77255" w:rsidRPr="00340D74" w:rsidRDefault="00A77255" w:rsidP="00F22E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hAnsi="Times New Roman" w:cs="Times New Roman"/>
          <w:sz w:val="23"/>
          <w:szCs w:val="23"/>
        </w:rPr>
        <w:t>Данные о поверке тепловизора</w:t>
      </w:r>
    </w:p>
    <w:p w14:paraId="0A6FD0D7" w14:textId="77777777" w:rsidR="00102D09" w:rsidRPr="00340D74" w:rsidRDefault="00102D09" w:rsidP="00102D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Требования к </w:t>
      </w:r>
      <w:r w:rsidRPr="00340D74">
        <w:rPr>
          <w:rFonts w:ascii="Times New Roman" w:hAnsi="Times New Roman" w:cs="Times New Roman"/>
          <w:sz w:val="23"/>
          <w:szCs w:val="23"/>
        </w:rPr>
        <w:t>тепловизионному снимку</w:t>
      </w:r>
      <w:r w:rsidR="00A77255" w:rsidRPr="00340D74">
        <w:rPr>
          <w:rFonts w:ascii="Times New Roman" w:hAnsi="Times New Roman" w:cs="Times New Roman"/>
          <w:sz w:val="23"/>
          <w:szCs w:val="23"/>
        </w:rPr>
        <w:t>:</w:t>
      </w:r>
    </w:p>
    <w:p w14:paraId="7EAB6FBD" w14:textId="77777777" w:rsidR="00A77255" w:rsidRPr="00340D74" w:rsidRDefault="00A77255" w:rsidP="00A77255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hAnsi="Times New Roman" w:cs="Times New Roman"/>
          <w:sz w:val="23"/>
          <w:szCs w:val="23"/>
        </w:rPr>
        <w:t>В</w:t>
      </w:r>
      <w:r w:rsidR="00102D09" w:rsidRPr="00340D74">
        <w:rPr>
          <w:rFonts w:ascii="Times New Roman" w:hAnsi="Times New Roman" w:cs="Times New Roman"/>
          <w:sz w:val="23"/>
          <w:szCs w:val="23"/>
        </w:rPr>
        <w:t xml:space="preserve"> кадре</w:t>
      </w:r>
      <w:r w:rsidRPr="00340D74">
        <w:rPr>
          <w:rFonts w:ascii="Times New Roman" w:hAnsi="Times New Roman" w:cs="Times New Roman"/>
          <w:sz w:val="23"/>
          <w:szCs w:val="23"/>
        </w:rPr>
        <w:t xml:space="preserve"> должны</w:t>
      </w:r>
      <w:r w:rsidR="00102D09" w:rsidRPr="00340D74">
        <w:rPr>
          <w:rFonts w:ascii="Times New Roman" w:hAnsi="Times New Roman" w:cs="Times New Roman"/>
          <w:sz w:val="23"/>
          <w:szCs w:val="23"/>
        </w:rPr>
        <w:t xml:space="preserve"> </w:t>
      </w:r>
      <w:r w:rsidRPr="00340D74">
        <w:rPr>
          <w:rFonts w:ascii="Times New Roman" w:hAnsi="Times New Roman" w:cs="Times New Roman"/>
          <w:sz w:val="23"/>
          <w:szCs w:val="23"/>
        </w:rPr>
        <w:t>быть указаны</w:t>
      </w:r>
      <w:r w:rsidR="00102D09" w:rsidRPr="00340D74">
        <w:rPr>
          <w:rFonts w:ascii="Times New Roman" w:hAnsi="Times New Roman" w:cs="Times New Roman"/>
          <w:sz w:val="23"/>
          <w:szCs w:val="23"/>
        </w:rPr>
        <w:t xml:space="preserve"> дата и время съёмки</w:t>
      </w:r>
      <w:r w:rsidRPr="00340D74">
        <w:rPr>
          <w:rFonts w:ascii="Times New Roman" w:hAnsi="Times New Roman" w:cs="Times New Roman"/>
          <w:sz w:val="23"/>
          <w:szCs w:val="23"/>
        </w:rPr>
        <w:t>.</w:t>
      </w:r>
      <w:r w:rsidR="00102D09" w:rsidRPr="00340D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1EAA93D" w14:textId="77777777" w:rsidR="00A77255" w:rsidRPr="00340D74" w:rsidRDefault="00A77255" w:rsidP="00A77255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hAnsi="Times New Roman" w:cs="Times New Roman"/>
          <w:sz w:val="23"/>
          <w:szCs w:val="23"/>
        </w:rPr>
        <w:t>Т</w:t>
      </w:r>
      <w:r w:rsidR="00102D09" w:rsidRPr="00340D74">
        <w:rPr>
          <w:rFonts w:ascii="Times New Roman" w:hAnsi="Times New Roman" w:cs="Times New Roman"/>
          <w:sz w:val="23"/>
          <w:szCs w:val="23"/>
        </w:rPr>
        <w:t>емпературная шкала</w:t>
      </w:r>
      <w:r w:rsidRPr="00340D74">
        <w:rPr>
          <w:rFonts w:ascii="Times New Roman" w:hAnsi="Times New Roman" w:cs="Times New Roman"/>
          <w:sz w:val="23"/>
          <w:szCs w:val="23"/>
        </w:rPr>
        <w:t>.</w:t>
      </w:r>
    </w:p>
    <w:p w14:paraId="726B3B22" w14:textId="77777777" w:rsidR="00102D09" w:rsidRPr="00340D74" w:rsidRDefault="00A77255" w:rsidP="00A77255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hAnsi="Times New Roman" w:cs="Times New Roman"/>
          <w:sz w:val="23"/>
          <w:szCs w:val="23"/>
        </w:rPr>
        <w:t>Указание</w:t>
      </w:r>
      <w:r w:rsidR="00102D09" w:rsidRPr="00340D74">
        <w:rPr>
          <w:rFonts w:ascii="Times New Roman" w:hAnsi="Times New Roman" w:cs="Times New Roman"/>
          <w:sz w:val="23"/>
          <w:szCs w:val="23"/>
        </w:rPr>
        <w:t xml:space="preserve"> на оборудование, которым </w:t>
      </w:r>
      <w:r w:rsidRPr="00340D74">
        <w:rPr>
          <w:rFonts w:ascii="Times New Roman" w:hAnsi="Times New Roman" w:cs="Times New Roman"/>
          <w:sz w:val="23"/>
          <w:szCs w:val="23"/>
        </w:rPr>
        <w:t>сделан</w:t>
      </w:r>
      <w:r w:rsidR="00102D09" w:rsidRPr="00340D74">
        <w:rPr>
          <w:rFonts w:ascii="Times New Roman" w:hAnsi="Times New Roman" w:cs="Times New Roman"/>
          <w:sz w:val="23"/>
          <w:szCs w:val="23"/>
        </w:rPr>
        <w:t xml:space="preserve"> </w:t>
      </w:r>
      <w:r w:rsidRPr="00340D74">
        <w:rPr>
          <w:rFonts w:ascii="Times New Roman" w:hAnsi="Times New Roman" w:cs="Times New Roman"/>
          <w:sz w:val="23"/>
          <w:szCs w:val="23"/>
        </w:rPr>
        <w:t>снимок.</w:t>
      </w:r>
    </w:p>
    <w:p w14:paraId="16C88D7A" w14:textId="77777777" w:rsidR="00F22E12" w:rsidRPr="00340D74" w:rsidRDefault="00102D09" w:rsidP="00F22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6</w:t>
      </w:r>
      <w:r w:rsidR="00F92C42" w:rsidRPr="00340D74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. Особенности </w:t>
      </w:r>
      <w:r w:rsidR="00CA4AC1" w:rsidRPr="00340D74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и порядок оказания услуг</w:t>
      </w:r>
    </w:p>
    <w:p w14:paraId="26E83A31" w14:textId="416AEC96" w:rsidR="000F65D3" w:rsidRDefault="00F92C42" w:rsidP="00DE2F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Заказчик самостоятельно</w:t>
      </w:r>
      <w:r w:rsid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C40AC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уполномочивает</w:t>
      </w:r>
      <w:r w:rsidR="00CA4AC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A4AC1" w:rsidRP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>своего представителя</w:t>
      </w:r>
      <w:r w:rsid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</w:t>
      </w:r>
      <w:r w:rsidR="00983727" w:rsidRP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сопровождени</w:t>
      </w:r>
      <w:r w:rsid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>я представителя</w:t>
      </w:r>
      <w:r w:rsidR="00983727" w:rsidRP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Исполнителя</w:t>
      </w:r>
      <w:r w:rsid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определяет </w:t>
      </w:r>
      <w:r w:rsidR="00983727" w:rsidRP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количество</w:t>
      </w:r>
      <w:r w:rsidR="0098372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зданий (строений, сооружений) подлежащих тепловизионному обследованию</w:t>
      </w:r>
      <w:r w:rsidRP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Выписывает Заказ-Наряд </w:t>
      </w:r>
      <w:r w:rsidR="00CA4AC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указанием перечня и адресов зданий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и направляет</w:t>
      </w:r>
      <w:r w:rsidR="00CA4AC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Заказ-Наряд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Исполнителю по электронной почте, указанной в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 </w:t>
      </w:r>
      <w:r w:rsidR="00CA4AC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После чего, </w:t>
      </w:r>
      <w:r w:rsidR="00193839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Исполнитель уполномочива</w:t>
      </w:r>
      <w:r w:rsidR="00FF25DB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193839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т</w:t>
      </w:r>
      <w:r w:rsidR="00CA4AC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своего представител</w:t>
      </w:r>
      <w:r w:rsidR="00FF25DB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CA4AC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, которые так же отражается в Заказ-Наряде. Уполномоченные представители согласовывают время и сроки оказания услуг, после чего п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редставитель Заказчика совместно с представителем Исполнителя осуществляют выезд на объект</w:t>
      </w:r>
      <w:r w:rsidR="00983727">
        <w:rPr>
          <w:rFonts w:ascii="Times New Roman" w:eastAsia="Times New Roman" w:hAnsi="Times New Roman" w:cs="Times New Roman"/>
          <w:sz w:val="23"/>
          <w:szCs w:val="23"/>
          <w:lang w:eastAsia="ru-RU"/>
        </w:rPr>
        <w:t>ы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 целью исполнения услуг по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у.</w:t>
      </w:r>
      <w:r w:rsidR="00CA4AC1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360D3E78" w14:textId="77777777" w:rsidR="00DE2F59" w:rsidRPr="00340D74" w:rsidRDefault="00DE2F59" w:rsidP="00DE2F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</w:p>
    <w:p w14:paraId="3522652D" w14:textId="77777777" w:rsidR="006E44EF" w:rsidRPr="00340D74" w:rsidRDefault="006E44EF" w:rsidP="006E44EF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Заказчик                                                                       Исполнитель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21C4E" w:rsidRPr="00340D74" w14:paraId="665A28DE" w14:textId="77777777" w:rsidTr="008175DC">
        <w:tc>
          <w:tcPr>
            <w:tcW w:w="4785" w:type="dxa"/>
          </w:tcPr>
          <w:p w14:paraId="4DE20FD0" w14:textId="461335B4" w:rsidR="00250DBF" w:rsidRDefault="00250DBF" w:rsidP="00D21C4E">
            <w:pPr>
              <w:snapToGrid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6A000910" w14:textId="77777777" w:rsidR="00D21C4E" w:rsidRPr="00340D74" w:rsidRDefault="00D21C4E" w:rsidP="00D21C4E">
            <w:pPr>
              <w:snapToGrid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74857720" w14:textId="77777777" w:rsidR="00250DBF" w:rsidRPr="00340D74" w:rsidRDefault="00250DBF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3F37FB4A" w14:textId="69D3DA09" w:rsidR="00250DBF" w:rsidRPr="00340D74" w:rsidRDefault="00DE2F59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</w:t>
            </w:r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__/</w:t>
            </w:r>
            <w:r w:rsidR="00D21C4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</w:t>
            </w:r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</w:p>
          <w:p w14:paraId="61B018AD" w14:textId="77777777" w:rsidR="00250DBF" w:rsidRPr="00340D74" w:rsidRDefault="00250DBF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  <w:p w14:paraId="3BAF9A09" w14:textId="77777777" w:rsidR="000F65D3" w:rsidRPr="00340D74" w:rsidRDefault="000F65D3" w:rsidP="008175DC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786" w:type="dxa"/>
          </w:tcPr>
          <w:p w14:paraId="7A728F0B" w14:textId="65F7F279" w:rsidR="000F65D3" w:rsidRDefault="000F65D3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741DF96D" w14:textId="3CF6B2E6" w:rsidR="00D21C4E" w:rsidRDefault="00D21C4E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5F39F566" w14:textId="77777777" w:rsidR="00D21C4E" w:rsidRPr="00340D74" w:rsidRDefault="00D21C4E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17E69E25" w14:textId="1C7CA1AD" w:rsidR="000F65D3" w:rsidRPr="00340D74" w:rsidRDefault="00EE5C82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_________________________</w:t>
            </w:r>
            <w:r w:rsidR="00D21C4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/_________</w:t>
            </w:r>
            <w:r w:rsidR="000F65D3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</w:p>
          <w:p w14:paraId="054DC2BE" w14:textId="77777777" w:rsidR="000F65D3" w:rsidRPr="00340D74" w:rsidRDefault="000F65D3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  <w:p w14:paraId="1334A993" w14:textId="77777777" w:rsidR="000F65D3" w:rsidRPr="00340D74" w:rsidRDefault="000F65D3" w:rsidP="008175DC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</w:tbl>
    <w:p w14:paraId="2BDEBCE4" w14:textId="77777777" w:rsidR="00EE5C82" w:rsidRDefault="00EE5C82" w:rsidP="00F22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</w:p>
    <w:bookmarkEnd w:id="2"/>
    <w:p w14:paraId="1B01546B" w14:textId="77777777" w:rsidR="00EE5C82" w:rsidRDefault="00EE5C82">
      <w:pPr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br w:type="page"/>
      </w:r>
    </w:p>
    <w:p w14:paraId="1D103B54" w14:textId="77777777" w:rsidR="006E44EF" w:rsidRPr="00340D74" w:rsidRDefault="006E44EF" w:rsidP="006E44EF">
      <w:pPr>
        <w:tabs>
          <w:tab w:val="left" w:pos="482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lastRenderedPageBreak/>
        <w:t xml:space="preserve">Приложение № 2 </w:t>
      </w:r>
    </w:p>
    <w:p w14:paraId="12C0D0AC" w14:textId="138881BB" w:rsidR="006E44EF" w:rsidRPr="00340D74" w:rsidRDefault="006E44EF" w:rsidP="006E44EF">
      <w:pPr>
        <w:tabs>
          <w:tab w:val="left" w:pos="482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 xml:space="preserve">к </w:t>
      </w:r>
      <w:r w:rsidR="00D21C4E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>Договор</w:t>
      </w: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 xml:space="preserve">у № ____ от _______________г. </w:t>
      </w:r>
    </w:p>
    <w:p w14:paraId="0A121115" w14:textId="77777777" w:rsidR="006E44EF" w:rsidRPr="00340D74" w:rsidRDefault="006E44EF" w:rsidP="006E44EF">
      <w:pPr>
        <w:tabs>
          <w:tab w:val="left" w:pos="482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>на оказание услуг по проведению</w:t>
      </w:r>
    </w:p>
    <w:p w14:paraId="722607C0" w14:textId="77777777" w:rsidR="006E44EF" w:rsidRPr="00340D74" w:rsidRDefault="006E44EF" w:rsidP="006E44EF">
      <w:pPr>
        <w:tabs>
          <w:tab w:val="left" w:pos="482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 xml:space="preserve"> тепловизионного обследования здания </w:t>
      </w:r>
    </w:p>
    <w:p w14:paraId="380448A3" w14:textId="77777777" w:rsidR="006E44EF" w:rsidRPr="00340D74" w:rsidRDefault="006E44EF" w:rsidP="006E44EF">
      <w:pPr>
        <w:tabs>
          <w:tab w:val="left" w:pos="482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>(строения, сооружения)</w:t>
      </w:r>
    </w:p>
    <w:p w14:paraId="176360AC" w14:textId="77777777" w:rsidR="00B4688D" w:rsidRPr="00340D74" w:rsidRDefault="00B4688D" w:rsidP="00F22E12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5A805696" w14:textId="77777777" w:rsidR="00B4688D" w:rsidRPr="00340D74" w:rsidRDefault="00B4688D" w:rsidP="00F22E12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lang w:eastAsia="ru-RU"/>
        </w:rPr>
      </w:pPr>
    </w:p>
    <w:p w14:paraId="0886A9DD" w14:textId="77777777" w:rsidR="00B4688D" w:rsidRPr="00340D74" w:rsidRDefault="000F65D3" w:rsidP="000F65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0D74">
        <w:rPr>
          <w:rFonts w:ascii="Times New Roman" w:eastAsia="Times New Roman" w:hAnsi="Times New Roman" w:cs="Times New Roman"/>
          <w:b/>
          <w:lang w:eastAsia="ru-RU"/>
        </w:rPr>
        <w:t>ЗАКАЗ</w:t>
      </w:r>
      <w:r w:rsidR="006E44EF" w:rsidRPr="00340D74">
        <w:rPr>
          <w:rFonts w:ascii="Times New Roman" w:eastAsia="Times New Roman" w:hAnsi="Times New Roman" w:cs="Times New Roman"/>
          <w:b/>
          <w:lang w:eastAsia="ru-RU"/>
        </w:rPr>
        <w:t>-</w:t>
      </w:r>
      <w:r w:rsidRPr="00340D74">
        <w:rPr>
          <w:rFonts w:ascii="Times New Roman" w:eastAsia="Times New Roman" w:hAnsi="Times New Roman" w:cs="Times New Roman"/>
          <w:b/>
          <w:lang w:eastAsia="ru-RU"/>
        </w:rPr>
        <w:t>НАРЯД</w:t>
      </w:r>
    </w:p>
    <w:p w14:paraId="312F2FF2" w14:textId="77777777" w:rsidR="000F65D3" w:rsidRPr="00340D74" w:rsidRDefault="000F65D3" w:rsidP="00A97EE1">
      <w:pPr>
        <w:spacing w:after="0" w:line="240" w:lineRule="auto"/>
        <w:jc w:val="center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>на оказание услуг по проведению тепловизионного обследования здания</w:t>
      </w:r>
    </w:p>
    <w:p w14:paraId="7A4F1447" w14:textId="77777777" w:rsidR="000F65D3" w:rsidRPr="00340D74" w:rsidRDefault="000F65D3" w:rsidP="00A97EE1">
      <w:pPr>
        <w:spacing w:after="0" w:line="240" w:lineRule="auto"/>
        <w:jc w:val="center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>(строения, сооружения)</w:t>
      </w:r>
    </w:p>
    <w:p w14:paraId="46C9DEEE" w14:textId="77777777" w:rsidR="000F65D3" w:rsidRPr="00340D74" w:rsidRDefault="000F65D3" w:rsidP="00A97EE1">
      <w:pPr>
        <w:spacing w:after="0" w:line="240" w:lineRule="auto"/>
        <w:jc w:val="center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</w:p>
    <w:p w14:paraId="497A231B" w14:textId="1EFBAB4F" w:rsidR="006E44EF" w:rsidRPr="00340D74" w:rsidRDefault="006E44EF" w:rsidP="00DE2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0D74">
        <w:rPr>
          <w:rFonts w:ascii="Times New Roman" w:eastAsia="Times New Roman" w:hAnsi="Times New Roman" w:cs="Times New Roman"/>
          <w:b/>
          <w:lang w:eastAsia="ru-RU"/>
        </w:rPr>
        <w:t xml:space="preserve">г. Иркутск                                                                                         </w:t>
      </w:r>
      <w:r w:rsidR="00DE2F59">
        <w:rPr>
          <w:rFonts w:ascii="Times New Roman" w:eastAsia="Times New Roman" w:hAnsi="Times New Roman" w:cs="Times New Roman"/>
          <w:b/>
          <w:lang w:eastAsia="ru-RU"/>
        </w:rPr>
        <w:t xml:space="preserve">       _____ ______________ 202</w:t>
      </w:r>
      <w:r w:rsidR="001D085D">
        <w:rPr>
          <w:rFonts w:ascii="Times New Roman" w:eastAsia="Times New Roman" w:hAnsi="Times New Roman" w:cs="Times New Roman"/>
          <w:b/>
          <w:lang w:eastAsia="ru-RU"/>
        </w:rPr>
        <w:t xml:space="preserve">3 </w:t>
      </w:r>
      <w:r w:rsidRPr="00340D74">
        <w:rPr>
          <w:rFonts w:ascii="Times New Roman" w:eastAsia="Times New Roman" w:hAnsi="Times New Roman" w:cs="Times New Roman"/>
          <w:b/>
          <w:lang w:eastAsia="ru-RU"/>
        </w:rPr>
        <w:t xml:space="preserve">г. </w:t>
      </w:r>
    </w:p>
    <w:p w14:paraId="6DA1AA0F" w14:textId="77777777" w:rsidR="000F65D3" w:rsidRPr="00340D74" w:rsidRDefault="000F65D3" w:rsidP="006E44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E05E6D3" w14:textId="77777777" w:rsidR="006E44EF" w:rsidRPr="00340D74" w:rsidRDefault="006E44EF" w:rsidP="00A20E74">
      <w:pPr>
        <w:spacing w:after="0" w:line="240" w:lineRule="auto"/>
        <w:jc w:val="both"/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>1. Основные данные Заказ-Наряда</w:t>
      </w:r>
      <w:r w:rsidR="00A20E74" w:rsidRPr="00340D74">
        <w:rPr>
          <w:rFonts w:ascii="Times New Roman" w:eastAsia="Calibri" w:hAnsi="Times New Roman" w:cs="Times New Roman"/>
          <w:spacing w:val="6"/>
          <w:sz w:val="23"/>
          <w:szCs w:val="23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1409"/>
        <w:gridCol w:w="1515"/>
        <w:gridCol w:w="2009"/>
        <w:gridCol w:w="2009"/>
        <w:gridCol w:w="1989"/>
      </w:tblGrid>
      <w:tr w:rsidR="000F65D3" w:rsidRPr="00340D74" w14:paraId="22ED3145" w14:textId="77777777" w:rsidTr="000F65D3">
        <w:tc>
          <w:tcPr>
            <w:tcW w:w="533" w:type="dxa"/>
          </w:tcPr>
          <w:p w14:paraId="737523B6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409" w:type="dxa"/>
          </w:tcPr>
          <w:p w14:paraId="6FE7EF15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</w:t>
            </w:r>
          </w:p>
        </w:tc>
        <w:tc>
          <w:tcPr>
            <w:tcW w:w="1515" w:type="dxa"/>
          </w:tcPr>
          <w:p w14:paraId="2FCBDD1C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2009" w:type="dxa"/>
          </w:tcPr>
          <w:p w14:paraId="3AEE44FA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Уполномоченный представитель Заказчика</w:t>
            </w:r>
          </w:p>
        </w:tc>
        <w:tc>
          <w:tcPr>
            <w:tcW w:w="2009" w:type="dxa"/>
          </w:tcPr>
          <w:p w14:paraId="61D90170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Уполномоченный представитель Исполнителя</w:t>
            </w:r>
          </w:p>
        </w:tc>
        <w:tc>
          <w:tcPr>
            <w:tcW w:w="1989" w:type="dxa"/>
          </w:tcPr>
          <w:p w14:paraId="5D18FEA0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Работы выполнены и приняты Заказчиком (подпись Представителя)</w:t>
            </w:r>
          </w:p>
        </w:tc>
      </w:tr>
      <w:tr w:rsidR="000F65D3" w:rsidRPr="00340D74" w14:paraId="1C262A2F" w14:textId="77777777" w:rsidTr="000F65D3">
        <w:tc>
          <w:tcPr>
            <w:tcW w:w="533" w:type="dxa"/>
          </w:tcPr>
          <w:p w14:paraId="0087E230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409" w:type="dxa"/>
          </w:tcPr>
          <w:p w14:paraId="77FCEECD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15" w:type="dxa"/>
          </w:tcPr>
          <w:p w14:paraId="3D62247D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791E91B8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24C93688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9" w:type="dxa"/>
          </w:tcPr>
          <w:p w14:paraId="563DCE74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F65D3" w:rsidRPr="00340D74" w14:paraId="512F9A5C" w14:textId="77777777" w:rsidTr="000F65D3">
        <w:tc>
          <w:tcPr>
            <w:tcW w:w="533" w:type="dxa"/>
          </w:tcPr>
          <w:p w14:paraId="7F2D1214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409" w:type="dxa"/>
          </w:tcPr>
          <w:p w14:paraId="7F1B94A1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15" w:type="dxa"/>
          </w:tcPr>
          <w:p w14:paraId="6021DEFF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0E74B5E1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2E723907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9" w:type="dxa"/>
          </w:tcPr>
          <w:p w14:paraId="6F029589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F65D3" w:rsidRPr="00340D74" w14:paraId="689008C5" w14:textId="77777777" w:rsidTr="000F65D3">
        <w:tc>
          <w:tcPr>
            <w:tcW w:w="533" w:type="dxa"/>
          </w:tcPr>
          <w:p w14:paraId="2A41A359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09" w:type="dxa"/>
          </w:tcPr>
          <w:p w14:paraId="332464B3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15" w:type="dxa"/>
          </w:tcPr>
          <w:p w14:paraId="1637F8ED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7C556407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72EB48C4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9" w:type="dxa"/>
          </w:tcPr>
          <w:p w14:paraId="47537A85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F65D3" w:rsidRPr="00340D74" w14:paraId="6240CBE5" w14:textId="77777777" w:rsidTr="000F65D3">
        <w:tc>
          <w:tcPr>
            <w:tcW w:w="533" w:type="dxa"/>
          </w:tcPr>
          <w:p w14:paraId="78AD6034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409" w:type="dxa"/>
          </w:tcPr>
          <w:p w14:paraId="2E50A7A6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15" w:type="dxa"/>
          </w:tcPr>
          <w:p w14:paraId="673C4F6A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0FBF739F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3EC353A2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9" w:type="dxa"/>
          </w:tcPr>
          <w:p w14:paraId="666C4285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F65D3" w:rsidRPr="00340D74" w14:paraId="7753D426" w14:textId="77777777" w:rsidTr="000F65D3">
        <w:tc>
          <w:tcPr>
            <w:tcW w:w="533" w:type="dxa"/>
          </w:tcPr>
          <w:p w14:paraId="6ADAF963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409" w:type="dxa"/>
          </w:tcPr>
          <w:p w14:paraId="6D9E4C10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15" w:type="dxa"/>
          </w:tcPr>
          <w:p w14:paraId="6CD900D0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5C012745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334C57B6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9" w:type="dxa"/>
          </w:tcPr>
          <w:p w14:paraId="12CDAC33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F65D3" w:rsidRPr="00340D74" w14:paraId="36BE2480" w14:textId="77777777" w:rsidTr="000F65D3">
        <w:tc>
          <w:tcPr>
            <w:tcW w:w="533" w:type="dxa"/>
          </w:tcPr>
          <w:p w14:paraId="65FEBBC6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409" w:type="dxa"/>
          </w:tcPr>
          <w:p w14:paraId="78769270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15" w:type="dxa"/>
          </w:tcPr>
          <w:p w14:paraId="77DCC806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6BF27966" w14:textId="77777777" w:rsidR="000F65D3" w:rsidRPr="00340D74" w:rsidRDefault="000F65D3" w:rsidP="00F22E12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09" w:type="dxa"/>
          </w:tcPr>
          <w:p w14:paraId="50283B8F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9" w:type="dxa"/>
          </w:tcPr>
          <w:p w14:paraId="3281C061" w14:textId="77777777" w:rsidR="000F65D3" w:rsidRPr="00340D74" w:rsidRDefault="000F65D3" w:rsidP="006E44EF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378B257B" w14:textId="77777777" w:rsidR="006E44EF" w:rsidRPr="00340D74" w:rsidRDefault="006E44EF" w:rsidP="006E44EF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lang w:eastAsia="ru-RU"/>
        </w:rPr>
      </w:pPr>
      <w:r w:rsidRPr="00340D7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7029B77F" w14:textId="77777777" w:rsidR="000F65D3" w:rsidRPr="00340D74" w:rsidRDefault="000F65D3" w:rsidP="006E44EF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lang w:eastAsia="ru-RU"/>
        </w:rPr>
      </w:pPr>
    </w:p>
    <w:p w14:paraId="0B717ED9" w14:textId="77777777" w:rsidR="000F65D3" w:rsidRPr="00340D74" w:rsidRDefault="000F65D3" w:rsidP="006E44EF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F65D3" w:rsidRPr="00340D74" w14:paraId="72031402" w14:textId="77777777" w:rsidTr="008175DC">
        <w:tc>
          <w:tcPr>
            <w:tcW w:w="4785" w:type="dxa"/>
          </w:tcPr>
          <w:p w14:paraId="1C1BFA1D" w14:textId="77777777" w:rsidR="00250DBF" w:rsidRPr="00340D74" w:rsidRDefault="00250DBF" w:rsidP="00250DBF">
            <w:pPr>
              <w:snapToGrid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Главный инженер </w:t>
            </w:r>
          </w:p>
          <w:p w14:paraId="7856F59C" w14:textId="77777777" w:rsidR="00250DBF" w:rsidRPr="00340D74" w:rsidRDefault="00250DBF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ООО «Иркутскэнергосбыт»</w:t>
            </w:r>
          </w:p>
          <w:p w14:paraId="3B196206" w14:textId="77777777" w:rsidR="00250DBF" w:rsidRPr="00340D74" w:rsidRDefault="00250DBF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57D25FDD" w14:textId="77777777" w:rsidR="00250DBF" w:rsidRPr="00340D74" w:rsidRDefault="00DE2F59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</w:t>
            </w:r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___________________/Герасименко О.Н./</w:t>
            </w:r>
          </w:p>
          <w:p w14:paraId="3CB47967" w14:textId="77777777" w:rsidR="00250DBF" w:rsidRPr="00340D74" w:rsidRDefault="00250DBF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  <w:p w14:paraId="72A22F45" w14:textId="77777777" w:rsidR="000F65D3" w:rsidRPr="00340D74" w:rsidRDefault="000F65D3" w:rsidP="008175DC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786" w:type="dxa"/>
          </w:tcPr>
          <w:p w14:paraId="4D7FF2F3" w14:textId="77777777" w:rsidR="001D085D" w:rsidRDefault="001D085D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2ABAB4BA" w14:textId="77777777" w:rsidR="001D085D" w:rsidRDefault="001D085D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2F0ACE2B" w14:textId="77777777" w:rsidR="001D085D" w:rsidRDefault="001D085D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45FA4290" w14:textId="385F7611" w:rsidR="000F65D3" w:rsidRPr="00340D74" w:rsidRDefault="00EE5C82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_________________________/</w:t>
            </w:r>
            <w:r w:rsidR="001D085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</w:t>
            </w:r>
            <w:r w:rsidR="000F65D3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</w:p>
          <w:p w14:paraId="2CD86B3A" w14:textId="77777777" w:rsidR="000F65D3" w:rsidRPr="00340D74" w:rsidRDefault="000F65D3" w:rsidP="008175D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  <w:p w14:paraId="05964C8B" w14:textId="77777777" w:rsidR="000F65D3" w:rsidRPr="00340D74" w:rsidRDefault="000F65D3" w:rsidP="008175DC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</w:tbl>
    <w:p w14:paraId="7B2394AC" w14:textId="77777777" w:rsidR="00EE5C82" w:rsidRDefault="00EE5C82" w:rsidP="006E44EF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lang w:eastAsia="ru-RU"/>
        </w:rPr>
      </w:pPr>
    </w:p>
    <w:p w14:paraId="1F0B85BE" w14:textId="77777777" w:rsidR="00EE5C82" w:rsidRDefault="00EE5C82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14:paraId="18169C39" w14:textId="77777777" w:rsidR="007D3248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40D74">
        <w:rPr>
          <w:b/>
        </w:rPr>
        <w:lastRenderedPageBreak/>
        <w:t xml:space="preserve">   </w:t>
      </w:r>
      <w:r w:rsidR="007D3248"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Приложение № </w:t>
      </w:r>
      <w:r w:rsidR="00B22B52"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>3</w:t>
      </w:r>
    </w:p>
    <w:p w14:paraId="3673F426" w14:textId="61F8BE1B" w:rsidR="007D3248" w:rsidRPr="00340D74" w:rsidRDefault="007D3248" w:rsidP="007D3248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к </w:t>
      </w:r>
      <w:r w:rsidR="00D21C4E">
        <w:rPr>
          <w:rFonts w:ascii="Times New Roman" w:eastAsia="Calibri" w:hAnsi="Times New Roman" w:cs="Times New Roman"/>
          <w:sz w:val="23"/>
          <w:szCs w:val="23"/>
          <w:lang w:eastAsia="ru-RU"/>
        </w:rPr>
        <w:t>Договор</w:t>
      </w: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у № ____ от _______________г. </w:t>
      </w:r>
    </w:p>
    <w:p w14:paraId="196A2D8C" w14:textId="77777777" w:rsidR="007D3248" w:rsidRPr="00340D74" w:rsidRDefault="007D3248" w:rsidP="007D3248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>на оказание услуг по проведению</w:t>
      </w:r>
    </w:p>
    <w:p w14:paraId="1962223D" w14:textId="77777777" w:rsidR="007D3248" w:rsidRPr="00340D74" w:rsidRDefault="007D3248" w:rsidP="007D3248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тепловизионного обследования здания </w:t>
      </w:r>
    </w:p>
    <w:p w14:paraId="64C8317C" w14:textId="77777777" w:rsidR="007D3248" w:rsidRPr="00340D74" w:rsidRDefault="007D3248" w:rsidP="007D3248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Calibri" w:hAnsi="Times New Roman" w:cs="Times New Roman"/>
          <w:sz w:val="23"/>
          <w:szCs w:val="23"/>
          <w:lang w:eastAsia="ru-RU"/>
        </w:rPr>
        <w:t>(строения, сооружения)</w:t>
      </w:r>
    </w:p>
    <w:p w14:paraId="6F1F4C25" w14:textId="77777777" w:rsidR="005F763D" w:rsidRPr="00340D74" w:rsidRDefault="005F763D" w:rsidP="007D3248">
      <w:pPr>
        <w:ind w:firstLine="708"/>
        <w:jc w:val="right"/>
        <w:rPr>
          <w:b/>
          <w:sz w:val="23"/>
          <w:szCs w:val="23"/>
        </w:rPr>
      </w:pPr>
    </w:p>
    <w:p w14:paraId="1EB90913" w14:textId="77777777" w:rsidR="005F763D" w:rsidRPr="00340D74" w:rsidRDefault="005F763D" w:rsidP="005F763D">
      <w:pPr>
        <w:ind w:firstLine="708"/>
        <w:jc w:val="both"/>
        <w:rPr>
          <w:sz w:val="23"/>
          <w:szCs w:val="23"/>
        </w:rPr>
      </w:pPr>
      <w:r w:rsidRPr="00340D74">
        <w:rPr>
          <w:rFonts w:hint="eastAsia"/>
          <w:sz w:val="23"/>
          <w:szCs w:val="23"/>
        </w:rPr>
        <w:t xml:space="preserve">                                                                                                      </w:t>
      </w:r>
    </w:p>
    <w:p w14:paraId="3B9DEB74" w14:textId="77777777" w:rsidR="005F763D" w:rsidRPr="00340D74" w:rsidRDefault="005F763D" w:rsidP="006D025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E5C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Соглашение о соблюдении антикоррупционных условий</w:t>
      </w:r>
    </w:p>
    <w:p w14:paraId="345E9AE8" w14:textId="77777777" w:rsidR="006D025C" w:rsidRPr="00340D74" w:rsidRDefault="006D025C" w:rsidP="006D025C">
      <w:pPr>
        <w:spacing w:after="0"/>
        <w:ind w:firstLine="709"/>
        <w:jc w:val="center"/>
        <w:rPr>
          <w:b/>
          <w:sz w:val="23"/>
          <w:szCs w:val="23"/>
        </w:rPr>
      </w:pPr>
    </w:p>
    <w:p w14:paraId="2C6980FC" w14:textId="1432EEFF" w:rsidR="005F763D" w:rsidRPr="00340D74" w:rsidRDefault="001D085D" w:rsidP="007D32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___________________________________________________________________________</w:t>
      </w:r>
      <w:r w:rsidR="002200B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лице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  <w:r w:rsidR="002200B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</w:t>
      </w:r>
      <w:r w:rsidR="002200B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, с одной стороны, именуемое в дальнейшем Исполнитель</w:t>
      </w:r>
      <w:r w:rsidR="005F763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 </w:t>
      </w:r>
      <w:r w:rsidR="005F763D" w:rsidRPr="006D63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Общество с ограниченной ответственностью «Иркутская Энергосбытовая компания»</w:t>
      </w:r>
      <w:r w:rsidR="005F763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F763D" w:rsidRPr="006D63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(ООО «Иркутскэнергосбыт»)</w:t>
      </w:r>
      <w:r w:rsidR="005F763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250DBF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в лице Герасименко Олега Николаевича, действующег</w:t>
      </w:r>
      <w:r w:rsidR="009D3988">
        <w:rPr>
          <w:rFonts w:ascii="Times New Roman" w:eastAsia="Times New Roman" w:hAnsi="Times New Roman" w:cs="Times New Roman"/>
          <w:sz w:val="23"/>
          <w:szCs w:val="23"/>
          <w:lang w:eastAsia="ru-RU"/>
        </w:rPr>
        <w:t>о на основании доверенности № 1</w:t>
      </w:r>
      <w:r w:rsidR="009D3988" w:rsidRPr="009D3988">
        <w:rPr>
          <w:rFonts w:ascii="Times New Roman" w:eastAsia="Times New Roman" w:hAnsi="Times New Roman" w:cs="Times New Roman"/>
          <w:sz w:val="23"/>
          <w:szCs w:val="23"/>
          <w:lang w:eastAsia="ru-RU"/>
        </w:rPr>
        <w:t>87</w:t>
      </w:r>
      <w:r w:rsidR="00250DBF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05.04.20</w:t>
      </w:r>
      <w:r w:rsidR="009D3988" w:rsidRPr="009D3988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="00250DBF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</w:t>
      </w:r>
      <w:r w:rsidR="005F763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 другой стороны, именуемая в дальнейшем «Заказчик» при совместном наименовании «Стороны», заключили настоящее соглашение (далее – Соглашение) о соблюдении антикоррупционных условий к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2200B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="005F763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№_____________ от «___»______________202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5F763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 (далее –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5F763D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):</w:t>
      </w:r>
    </w:p>
    <w:p w14:paraId="6686210E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sz w:val="23"/>
          <w:szCs w:val="23"/>
        </w:rPr>
        <w:t xml:space="preserve">1.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2AF0A4D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02AFB3F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3. Каждая из Сторон отказывается от стимулирования каких-либо действий в пользу стимулирующей Стороны.</w:t>
      </w:r>
    </w:p>
    <w:p w14:paraId="1BF58079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14:paraId="344E5A9B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– представление неоправданных преимуществ по сравнению с другими контрагентами;</w:t>
      </w:r>
    </w:p>
    <w:p w14:paraId="3CF6AC13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– представление каких-либо гарантий;</w:t>
      </w:r>
    </w:p>
    <w:p w14:paraId="5E341E7B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– ускорение существующих процедур;</w:t>
      </w:r>
    </w:p>
    <w:p w14:paraId="10823CC3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–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6F61C3C7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14A09950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70265AD1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A76EC14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0F4B8154" w14:textId="0E2D84DF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</w:t>
      </w:r>
      <w:r w:rsidR="00D21C4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</w:t>
      </w:r>
      <w:r w:rsidR="002200B7"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5EAD209F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2C95AF0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1B28798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D74">
        <w:rPr>
          <w:rFonts w:ascii="Times New Roman" w:eastAsia="Times New Roman" w:hAnsi="Times New Roman" w:cs="Times New Roman"/>
          <w:sz w:val="23"/>
          <w:szCs w:val="23"/>
          <w:lang w:eastAsia="ru-RU"/>
        </w:rPr>
        <w:t>10. Настоящее Соглашение составлено в 2 (двух) экземплярах, имеющих равную юридическую силу, каждый из которых является оригиналом, по 1 (одному) для каждой из Сторон.</w:t>
      </w:r>
    </w:p>
    <w:p w14:paraId="6908CD53" w14:textId="77777777" w:rsidR="005F763D" w:rsidRPr="00340D74" w:rsidRDefault="005F763D" w:rsidP="007D3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1B9D3C7" w14:textId="77777777" w:rsidR="005F763D" w:rsidRPr="00340D74" w:rsidRDefault="005F763D" w:rsidP="005F763D">
      <w:pPr>
        <w:ind w:firstLine="708"/>
        <w:jc w:val="both"/>
        <w:rPr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D3248" w14:paraId="5D671A16" w14:textId="77777777" w:rsidTr="00F66EA2">
        <w:tc>
          <w:tcPr>
            <w:tcW w:w="4785" w:type="dxa"/>
          </w:tcPr>
          <w:p w14:paraId="20FE3EFA" w14:textId="77777777" w:rsidR="00250DBF" w:rsidRPr="00340D74" w:rsidRDefault="00250DBF" w:rsidP="00250DBF">
            <w:pPr>
              <w:snapToGrid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Главный инженер </w:t>
            </w:r>
          </w:p>
          <w:p w14:paraId="54C2D3D0" w14:textId="77777777" w:rsidR="00250DBF" w:rsidRPr="00340D74" w:rsidRDefault="00250DBF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ООО «Иркутскэнергосбыт»</w:t>
            </w:r>
          </w:p>
          <w:p w14:paraId="5144A7FB" w14:textId="77777777" w:rsidR="00250DBF" w:rsidRPr="00340D74" w:rsidRDefault="00250DBF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51ED24B8" w14:textId="77777777" w:rsidR="00250DBF" w:rsidRPr="00340D74" w:rsidRDefault="00DE2F59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</w:t>
            </w:r>
            <w:r w:rsidR="00250DBF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_________/Герасименко О.Н./</w:t>
            </w:r>
          </w:p>
          <w:p w14:paraId="11A68D33" w14:textId="77777777" w:rsidR="00250DBF" w:rsidRPr="00340D74" w:rsidRDefault="00250DBF" w:rsidP="00250DB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  <w:p w14:paraId="3D8395A6" w14:textId="77777777" w:rsidR="007D3248" w:rsidRPr="00340D74" w:rsidRDefault="007D3248" w:rsidP="00F66EA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786" w:type="dxa"/>
          </w:tcPr>
          <w:p w14:paraId="2F564544" w14:textId="01077998" w:rsidR="007D3248" w:rsidRDefault="007D3248" w:rsidP="00F66EA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16D05E3D" w14:textId="52BC0F78" w:rsidR="001D085D" w:rsidRDefault="001D085D" w:rsidP="00F66EA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33832653" w14:textId="77777777" w:rsidR="001D085D" w:rsidRPr="00340D74" w:rsidRDefault="001D085D" w:rsidP="00F66EA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1BAC2044" w14:textId="5E8E8862" w:rsidR="007D3248" w:rsidRPr="00340D74" w:rsidRDefault="00EE5C82" w:rsidP="00F66EA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_________________________/</w:t>
            </w:r>
            <w:r w:rsidR="001D085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</w:t>
            </w:r>
            <w:r w:rsidR="007D3248"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</w:p>
          <w:p w14:paraId="355E8D05" w14:textId="77777777" w:rsidR="007D3248" w:rsidRPr="00B4688D" w:rsidRDefault="007D3248" w:rsidP="00F66EA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D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  <w:p w14:paraId="0754DB20" w14:textId="77777777" w:rsidR="007D3248" w:rsidRDefault="007D3248" w:rsidP="00F66EA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</w:tbl>
    <w:p w14:paraId="5760B86D" w14:textId="77777777" w:rsidR="005F763D" w:rsidRPr="001D085D" w:rsidRDefault="005F763D" w:rsidP="00EE5C82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lang w:eastAsia="ru-RU"/>
        </w:rPr>
      </w:pPr>
    </w:p>
    <w:sectPr w:rsidR="005F763D" w:rsidRPr="001D085D" w:rsidSect="002C63FF">
      <w:pgSz w:w="11906" w:h="16838"/>
      <w:pgMar w:top="567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56BB"/>
    <w:multiLevelType w:val="multilevel"/>
    <w:tmpl w:val="366E96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5FE094C"/>
    <w:multiLevelType w:val="multilevel"/>
    <w:tmpl w:val="953C99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05"/>
        </w:tabs>
        <w:ind w:left="4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35"/>
        </w:tabs>
        <w:ind w:left="55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1800"/>
      </w:pPr>
      <w:rPr>
        <w:rFonts w:hint="default"/>
      </w:rPr>
    </w:lvl>
  </w:abstractNum>
  <w:abstractNum w:abstractNumId="2" w15:restartNumberingAfterBreak="0">
    <w:nsid w:val="12BA1C6F"/>
    <w:multiLevelType w:val="hybridMultilevel"/>
    <w:tmpl w:val="209A1F4A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" w15:restartNumberingAfterBreak="0">
    <w:nsid w:val="217257DF"/>
    <w:multiLevelType w:val="hybridMultilevel"/>
    <w:tmpl w:val="8454015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E027C4"/>
    <w:multiLevelType w:val="hybridMultilevel"/>
    <w:tmpl w:val="BBCE697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51B68"/>
    <w:multiLevelType w:val="hybridMultilevel"/>
    <w:tmpl w:val="A4EEA8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87A427B"/>
    <w:multiLevelType w:val="multilevel"/>
    <w:tmpl w:val="13609C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7" w15:restartNumberingAfterBreak="0">
    <w:nsid w:val="7FA41B08"/>
    <w:multiLevelType w:val="multilevel"/>
    <w:tmpl w:val="53A8C230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2"/>
        </w:tabs>
        <w:ind w:left="772" w:hanging="51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8"/>
        </w:tabs>
        <w:ind w:left="2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2"/>
        </w:tabs>
        <w:ind w:left="3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4"/>
        </w:tabs>
        <w:ind w:left="32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96"/>
        </w:tabs>
        <w:ind w:left="3896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8D"/>
    <w:rsid w:val="000139F2"/>
    <w:rsid w:val="0003028B"/>
    <w:rsid w:val="000379A7"/>
    <w:rsid w:val="0007548B"/>
    <w:rsid w:val="000D6960"/>
    <w:rsid w:val="000F1DDE"/>
    <w:rsid w:val="000F65D3"/>
    <w:rsid w:val="00102D09"/>
    <w:rsid w:val="001230E7"/>
    <w:rsid w:val="00172335"/>
    <w:rsid w:val="0019266C"/>
    <w:rsid w:val="00193839"/>
    <w:rsid w:val="00193D25"/>
    <w:rsid w:val="001D085D"/>
    <w:rsid w:val="001D7036"/>
    <w:rsid w:val="002200B7"/>
    <w:rsid w:val="00240E47"/>
    <w:rsid w:val="00250DBF"/>
    <w:rsid w:val="002C63FF"/>
    <w:rsid w:val="002E1FC4"/>
    <w:rsid w:val="003357AC"/>
    <w:rsid w:val="00340D74"/>
    <w:rsid w:val="00397197"/>
    <w:rsid w:val="004F2457"/>
    <w:rsid w:val="00540122"/>
    <w:rsid w:val="0056407E"/>
    <w:rsid w:val="005709DA"/>
    <w:rsid w:val="005E435D"/>
    <w:rsid w:val="005E5396"/>
    <w:rsid w:val="005F4FF3"/>
    <w:rsid w:val="005F763D"/>
    <w:rsid w:val="00604EAA"/>
    <w:rsid w:val="00682A8D"/>
    <w:rsid w:val="006D025C"/>
    <w:rsid w:val="006D6314"/>
    <w:rsid w:val="006E44EF"/>
    <w:rsid w:val="00726001"/>
    <w:rsid w:val="007D3248"/>
    <w:rsid w:val="00854F39"/>
    <w:rsid w:val="0089496D"/>
    <w:rsid w:val="00896AE9"/>
    <w:rsid w:val="008A50E8"/>
    <w:rsid w:val="008B4684"/>
    <w:rsid w:val="008B6383"/>
    <w:rsid w:val="00907FC9"/>
    <w:rsid w:val="00916C5E"/>
    <w:rsid w:val="00930EB0"/>
    <w:rsid w:val="009644F5"/>
    <w:rsid w:val="0098339E"/>
    <w:rsid w:val="00983727"/>
    <w:rsid w:val="009A4120"/>
    <w:rsid w:val="009D1BA0"/>
    <w:rsid w:val="009D3988"/>
    <w:rsid w:val="009F4959"/>
    <w:rsid w:val="00A20E74"/>
    <w:rsid w:val="00A77255"/>
    <w:rsid w:val="00A818C8"/>
    <w:rsid w:val="00A97EE1"/>
    <w:rsid w:val="00AA2CB2"/>
    <w:rsid w:val="00B01C63"/>
    <w:rsid w:val="00B22B52"/>
    <w:rsid w:val="00B4688D"/>
    <w:rsid w:val="00BC0A83"/>
    <w:rsid w:val="00CA4AC1"/>
    <w:rsid w:val="00CE7FAD"/>
    <w:rsid w:val="00D21C4E"/>
    <w:rsid w:val="00DA4206"/>
    <w:rsid w:val="00DC40AC"/>
    <w:rsid w:val="00DE2F59"/>
    <w:rsid w:val="00E66403"/>
    <w:rsid w:val="00E911F0"/>
    <w:rsid w:val="00ED1853"/>
    <w:rsid w:val="00EE5C82"/>
    <w:rsid w:val="00F22E12"/>
    <w:rsid w:val="00F23388"/>
    <w:rsid w:val="00F463D6"/>
    <w:rsid w:val="00F75E6F"/>
    <w:rsid w:val="00F9171D"/>
    <w:rsid w:val="00F92C42"/>
    <w:rsid w:val="00FA5D4C"/>
    <w:rsid w:val="00FF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F28E"/>
  <w15:docId w15:val="{67D98783-6F2F-49AF-A2E6-EA3134E7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324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54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12</Pages>
  <Words>5794</Words>
  <Characters>33027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Хрущев Андрей Геннадьевич</cp:lastModifiedBy>
  <cp:revision>11</cp:revision>
  <dcterms:created xsi:type="dcterms:W3CDTF">2023-11-02T09:13:00Z</dcterms:created>
  <dcterms:modified xsi:type="dcterms:W3CDTF">2023-11-10T05:27:00Z</dcterms:modified>
</cp:coreProperties>
</file>